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2B85" w14:textId="77777777" w:rsidR="009C6EAC" w:rsidRDefault="00587DD8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noProof/>
          <w:sz w:val="32"/>
          <w:szCs w:val="32"/>
          <w:lang w:eastAsia="fr-FR"/>
        </w:rPr>
        <w:drawing>
          <wp:anchor distT="0" distB="0" distL="114300" distR="114300" simplePos="0" relativeHeight="251657216" behindDoc="0" locked="0" layoutInCell="1" allowOverlap="1" wp14:anchorId="55A4C72C" wp14:editId="02884756">
            <wp:simplePos x="0" y="0"/>
            <wp:positionH relativeFrom="column">
              <wp:posOffset>-149037</wp:posOffset>
            </wp:positionH>
            <wp:positionV relativeFrom="paragraph">
              <wp:posOffset>-316728</wp:posOffset>
            </wp:positionV>
            <wp:extent cx="1551718" cy="1112108"/>
            <wp:effectExtent l="0" t="0" r="0" b="0"/>
            <wp:wrapNone/>
            <wp:docPr id="1" name="Image 1" descr="D:\Users\IPR\Pictures\si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PR\Pictures\sie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718" cy="1112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EAC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BTS </w:t>
      </w:r>
      <w:r w:rsidR="00C366F0">
        <w:rPr>
          <w:rFonts w:ascii="TimesNewRomanPS-BoldMT" w:hAnsi="TimesNewRomanPS-BoldMT" w:cs="TimesNewRomanPS-BoldMT"/>
          <w:b/>
          <w:bCs/>
          <w:sz w:val="32"/>
          <w:szCs w:val="32"/>
        </w:rPr>
        <w:t>CIEL</w:t>
      </w:r>
    </w:p>
    <w:p w14:paraId="72073985" w14:textId="77777777" w:rsidR="009C6EAC" w:rsidRDefault="001D0253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Option : IR</w:t>
      </w:r>
    </w:p>
    <w:p w14:paraId="1A36A9F7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E 6 – PROJET T</w:t>
      </w:r>
      <w:r w:rsidR="00D55B6B">
        <w:rPr>
          <w:rFonts w:ascii="TimesNewRomanPS-BoldMT" w:hAnsi="TimesNewRomanPS-BoldMT" w:cs="TimesNewRomanPS-BoldMT"/>
          <w:b/>
          <w:bCs/>
          <w:sz w:val="28"/>
          <w:szCs w:val="28"/>
        </w:rPr>
        <w:t>EC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HNIQUE</w:t>
      </w:r>
    </w:p>
    <w:p w14:paraId="3E23377B" w14:textId="77777777" w:rsidR="00BD2FC4" w:rsidRDefault="00BD2FC4" w:rsidP="009C6E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68143FD9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Dossier de présentation et de validation du projet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(consignes et contenus)</w:t>
      </w:r>
    </w:p>
    <w:p w14:paraId="6BE263B0" w14:textId="77777777" w:rsidR="00BD2FC4" w:rsidRDefault="00BD2FC4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235"/>
        <w:gridCol w:w="3906"/>
        <w:gridCol w:w="4599"/>
      </w:tblGrid>
      <w:tr w:rsidR="00543447" w14:paraId="26660726" w14:textId="77777777" w:rsidTr="00E14C6F">
        <w:tc>
          <w:tcPr>
            <w:tcW w:w="6141" w:type="dxa"/>
            <w:gridSpan w:val="2"/>
          </w:tcPr>
          <w:p w14:paraId="0AD0EA17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Groupement académique : Créteil Paris Versailles</w:t>
            </w:r>
          </w:p>
        </w:tc>
        <w:tc>
          <w:tcPr>
            <w:tcW w:w="4599" w:type="dxa"/>
          </w:tcPr>
          <w:p w14:paraId="0BB1285C" w14:textId="3FC1003B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Session : 202</w:t>
            </w:r>
            <w:r w:rsidR="00EB4FE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543447" w14:paraId="5F669C2E" w14:textId="77777777" w:rsidTr="00E14C6F">
        <w:tc>
          <w:tcPr>
            <w:tcW w:w="10740" w:type="dxa"/>
            <w:gridSpan w:val="3"/>
          </w:tcPr>
          <w:p w14:paraId="332CF959" w14:textId="77777777" w:rsidR="00543447" w:rsidRDefault="00543447" w:rsidP="00E14C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Lycée : Agora Puteaux</w:t>
            </w:r>
          </w:p>
        </w:tc>
      </w:tr>
      <w:tr w:rsidR="00543447" w14:paraId="6C30158A" w14:textId="77777777" w:rsidTr="00E14C6F">
        <w:tc>
          <w:tcPr>
            <w:tcW w:w="10740" w:type="dxa"/>
            <w:gridSpan w:val="3"/>
          </w:tcPr>
          <w:p w14:paraId="7E826A2C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Ville :Puteaux</w:t>
            </w:r>
          </w:p>
        </w:tc>
      </w:tr>
      <w:tr w:rsidR="00543447" w14:paraId="7EF11BB9" w14:textId="77777777" w:rsidTr="00E14C6F">
        <w:tc>
          <w:tcPr>
            <w:tcW w:w="2235" w:type="dxa"/>
          </w:tcPr>
          <w:p w14:paraId="0BB73D35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N° du projet :</w:t>
            </w:r>
          </w:p>
        </w:tc>
        <w:tc>
          <w:tcPr>
            <w:tcW w:w="8505" w:type="dxa"/>
            <w:gridSpan w:val="2"/>
          </w:tcPr>
          <w:p w14:paraId="0FB3C74A" w14:textId="3DD1FF54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Nom du projet : </w:t>
            </w:r>
            <w:r w:rsidR="00C35A4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confection automatique de paniers de légumes </w:t>
            </w:r>
          </w:p>
        </w:tc>
      </w:tr>
    </w:tbl>
    <w:p w14:paraId="02C1911B" w14:textId="77777777" w:rsidR="00543447" w:rsidRDefault="00543447" w:rsidP="00543447">
      <w:pPr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851"/>
        <w:gridCol w:w="974"/>
        <w:gridCol w:w="236"/>
        <w:gridCol w:w="1984"/>
        <w:gridCol w:w="1985"/>
        <w:gridCol w:w="1766"/>
      </w:tblGrid>
      <w:tr w:rsidR="00543447" w:rsidRPr="00BD2FC4" w14:paraId="5BFDAE33" w14:textId="77777777" w:rsidTr="00E14C6F">
        <w:tc>
          <w:tcPr>
            <w:tcW w:w="2235" w:type="dxa"/>
          </w:tcPr>
          <w:p w14:paraId="56E866E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sz w:val="20"/>
                <w:szCs w:val="20"/>
              </w:rPr>
              <w:t>Projet nouveau</w:t>
            </w:r>
          </w:p>
        </w:tc>
        <w:tc>
          <w:tcPr>
            <w:tcW w:w="850" w:type="dxa"/>
          </w:tcPr>
          <w:p w14:paraId="2CC0078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51" w:type="dxa"/>
          </w:tcPr>
          <w:p w14:paraId="5DECC610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974" w:type="dxa"/>
          </w:tcPr>
          <w:p w14:paraId="5F774AB9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7A7F28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C6D2D9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Projet interne</w:t>
            </w:r>
          </w:p>
        </w:tc>
        <w:tc>
          <w:tcPr>
            <w:tcW w:w="1985" w:type="dxa"/>
          </w:tcPr>
          <w:p w14:paraId="437A269C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40281014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:rsidRPr="00BD2FC4" w14:paraId="572D3F43" w14:textId="77777777" w:rsidTr="00E14C6F">
        <w:tc>
          <w:tcPr>
            <w:tcW w:w="2235" w:type="dxa"/>
          </w:tcPr>
          <w:p w14:paraId="2E10B9B0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2B062A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3C4EEEA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4" w:type="dxa"/>
          </w:tcPr>
          <w:p w14:paraId="450E6FD5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5E51CA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88866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Statut des étudiants</w:t>
            </w:r>
          </w:p>
        </w:tc>
        <w:tc>
          <w:tcPr>
            <w:tcW w:w="1985" w:type="dxa"/>
          </w:tcPr>
          <w:p w14:paraId="7D98506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NewRomanPSMT" w:hAnsi="TimesNewRomanPSMT" w:cs="TimesNewRomanPSMT"/>
                <w:spacing w:val="-4"/>
                <w:sz w:val="20"/>
                <w:szCs w:val="20"/>
              </w:rPr>
              <w:t>Formation initiale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5750F0A8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Apprentissage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:rsidRPr="00BD2FC4" w14:paraId="7890FD74" w14:textId="77777777" w:rsidTr="00E14C6F">
        <w:tc>
          <w:tcPr>
            <w:tcW w:w="2235" w:type="dxa"/>
          </w:tcPr>
          <w:p w14:paraId="7DE0CC3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Spécialité des étudiants</w:t>
            </w:r>
          </w:p>
        </w:tc>
        <w:tc>
          <w:tcPr>
            <w:tcW w:w="850" w:type="dxa"/>
          </w:tcPr>
          <w:p w14:paraId="340698B8" w14:textId="7980AD8B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ER </w:t>
            </w:r>
          </w:p>
        </w:tc>
        <w:tc>
          <w:tcPr>
            <w:tcW w:w="851" w:type="dxa"/>
          </w:tcPr>
          <w:p w14:paraId="7C1D9CBD" w14:textId="71A260B0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IR </w:t>
            </w:r>
            <w:r w:rsidR="00D74146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974" w:type="dxa"/>
          </w:tcPr>
          <w:p w14:paraId="1712ECF5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1934DE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5" w:type="dxa"/>
            <w:gridSpan w:val="3"/>
          </w:tcPr>
          <w:p w14:paraId="7E0DF585" w14:textId="1BF71E6B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0"/>
                <w:szCs w:val="20"/>
              </w:rPr>
              <w:t>Nombre d’étudiants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:</w:t>
            </w:r>
            <w:r w:rsidR="003F755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 ou 4</w:t>
            </w:r>
          </w:p>
        </w:tc>
      </w:tr>
      <w:tr w:rsidR="00543447" w:rsidRPr="00BD2FC4" w14:paraId="667C60BF" w14:textId="77777777" w:rsidTr="00E14C6F">
        <w:tc>
          <w:tcPr>
            <w:tcW w:w="3085" w:type="dxa"/>
            <w:gridSpan w:val="2"/>
          </w:tcPr>
          <w:p w14:paraId="6D583B0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Cs w:val="20"/>
              </w:rPr>
              <w:t>Professeurs responsables</w:t>
            </w:r>
            <w:r>
              <w:rPr>
                <w:rFonts w:ascii="Times New Roman" w:hAnsi="Times New Roman" w:cs="Times New Roman"/>
                <w:bCs/>
                <w:szCs w:val="20"/>
              </w:rPr>
              <w:t> :</w:t>
            </w:r>
          </w:p>
        </w:tc>
        <w:tc>
          <w:tcPr>
            <w:tcW w:w="7796" w:type="dxa"/>
            <w:gridSpan w:val="6"/>
          </w:tcPr>
          <w:p w14:paraId="6CDC9CE8" w14:textId="120EC0CB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Mrs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Serreau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Rémi,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Bigrat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Franck, Bouix Alain, </w:t>
            </w:r>
            <w:r w:rsidR="00EB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Dos Reis Guillaume,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Moureaux Philippe</w:t>
            </w:r>
          </w:p>
        </w:tc>
      </w:tr>
    </w:tbl>
    <w:p w14:paraId="7EACB262" w14:textId="77777777" w:rsidR="003D5DAE" w:rsidRDefault="003D5DAE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14:paraId="42444DAA" w14:textId="77777777" w:rsidR="009C6EAC" w:rsidRDefault="009C6EAC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Sommaire</w:t>
      </w:r>
    </w:p>
    <w:p w14:paraId="51645A88" w14:textId="29B8245A" w:rsidR="001960BF" w:rsidRDefault="00D77567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begin"/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instrText xml:space="preserve"> TOC \o "1-3" \h \z \u </w:instrText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separate"/>
      </w:r>
      <w:hyperlink w:anchor="_Toc431935213" w:history="1">
        <w:r w:rsidR="001960BF" w:rsidRPr="00044FF1">
          <w:rPr>
            <w:rStyle w:val="Lienhypertexte"/>
            <w:noProof/>
          </w:rPr>
          <w:t>1</w:t>
        </w:r>
        <w:r w:rsidR="001960BF">
          <w:rPr>
            <w:noProof/>
            <w:lang w:eastAsia="fr-FR"/>
          </w:rPr>
          <w:tab/>
        </w:r>
        <w:r w:rsidR="001960BF" w:rsidRPr="00044FF1">
          <w:rPr>
            <w:rStyle w:val="Lienhypertexte"/>
            <w:noProof/>
          </w:rPr>
          <w:t>Présentation et situation du projet dans son environnement</w:t>
        </w:r>
        <w:r w:rsidR="001960BF">
          <w:rPr>
            <w:noProof/>
            <w:webHidden/>
          </w:rPr>
          <w:tab/>
        </w:r>
        <w:r w:rsidR="001960BF">
          <w:rPr>
            <w:noProof/>
            <w:webHidden/>
          </w:rPr>
          <w:fldChar w:fldCharType="begin"/>
        </w:r>
        <w:r w:rsidR="001960BF">
          <w:rPr>
            <w:noProof/>
            <w:webHidden/>
          </w:rPr>
          <w:instrText xml:space="preserve"> PAGEREF _Toc431935213 \h </w:instrText>
        </w:r>
        <w:r w:rsidR="001960BF">
          <w:rPr>
            <w:noProof/>
            <w:webHidden/>
          </w:rPr>
        </w:r>
        <w:r w:rsidR="001960BF"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2</w:t>
        </w:r>
        <w:r w:rsidR="001960BF">
          <w:rPr>
            <w:noProof/>
            <w:webHidden/>
          </w:rPr>
          <w:fldChar w:fldCharType="end"/>
        </w:r>
      </w:hyperlink>
    </w:p>
    <w:p w14:paraId="11F20334" w14:textId="1E9B1386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4" w:history="1">
        <w:r w:rsidRPr="00044FF1">
          <w:rPr>
            <w:rStyle w:val="Lienhypertexte"/>
            <w:noProof/>
          </w:rPr>
          <w:t>1.1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Contexte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C7195AB" w14:textId="05C7BF75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5" w:history="1">
        <w:r w:rsidRPr="00044FF1">
          <w:rPr>
            <w:rStyle w:val="Lienhypertexte"/>
            <w:noProof/>
          </w:rPr>
          <w:t>1.2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Présentation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C87884D" w14:textId="740CFD42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6" w:history="1">
        <w:r w:rsidRPr="00044FF1">
          <w:rPr>
            <w:rStyle w:val="Lienhypertexte"/>
            <w:noProof/>
          </w:rPr>
          <w:t>1.3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Situation du projet dans son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84E13D" w14:textId="500D1152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7" w:history="1">
        <w:r w:rsidRPr="00044FF1">
          <w:rPr>
            <w:rStyle w:val="Lienhypertexte"/>
            <w:noProof/>
          </w:rPr>
          <w:t>1.4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Cahier des charges – Expression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2C1D752" w14:textId="60BA7A75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18" w:history="1">
        <w:r w:rsidRPr="00044FF1">
          <w:rPr>
            <w:rStyle w:val="Lienhypertexte"/>
            <w:noProof/>
          </w:rPr>
          <w:t>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Spécifications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6E4FDD" w14:textId="1C39C4FF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9" w:history="1">
        <w:r w:rsidRPr="00044FF1">
          <w:rPr>
            <w:rStyle w:val="Lienhypertexte"/>
            <w:noProof/>
          </w:rPr>
          <w:t>2.1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Diagrammes SYSML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FA9A6A" w14:textId="18F5F235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0" w:history="1">
        <w:r w:rsidRPr="00044FF1">
          <w:rPr>
            <w:rStyle w:val="Lienhypertexte"/>
            <w:noProof/>
          </w:rPr>
          <w:t>2.2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Contraintes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02B924" w14:textId="3D2CE8F3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1" w:history="1">
        <w:r w:rsidRPr="00044FF1">
          <w:rPr>
            <w:rStyle w:val="Lienhypertexte"/>
            <w:noProof/>
          </w:rPr>
          <w:t>2.3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Ressources mises à disposition des étudiants (logiciels / matériels / documents)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854B61" w14:textId="144B648E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2" w:history="1">
        <w:r w:rsidRPr="00044FF1">
          <w:rPr>
            <w:rStyle w:val="Lienhypertexte"/>
            <w:noProof/>
          </w:rPr>
          <w:t>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Répartition des fonctions ou cas d’utilisation par étudiant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7A9B603" w14:textId="3791D4C2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3" w:history="1">
        <w:r w:rsidRPr="00044FF1">
          <w:rPr>
            <w:rStyle w:val="Lienhypertexte"/>
            <w:noProof/>
          </w:rPr>
          <w:t>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Exploitation Pédagogique – Compétences terminales évaluées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64B84889" w14:textId="2908E8FB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4" w:history="1">
        <w:r w:rsidRPr="00044FF1">
          <w:rPr>
            <w:rStyle w:val="Lienhypertexte"/>
            <w:noProof/>
          </w:rPr>
          <w:t>5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Planification (Gantt)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0CC3997F" w14:textId="58C9CF19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5" w:history="1">
        <w:r w:rsidRPr="00044FF1">
          <w:rPr>
            <w:rStyle w:val="Lienhypertexte"/>
            <w:noProof/>
          </w:rPr>
          <w:t>6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 xml:space="preserve">Condition </w:t>
        </w:r>
        <w:r w:rsidR="00D55B6B">
          <w:rPr>
            <w:rStyle w:val="Lienhypertexte"/>
            <w:noProof/>
          </w:rPr>
          <w:t>d’évaluation pour l’épreuve E6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6E45BED" w14:textId="0E4714CE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6" w:history="1">
        <w:r w:rsidRPr="00044FF1">
          <w:rPr>
            <w:rStyle w:val="Lienhypertexte"/>
            <w:noProof/>
          </w:rPr>
          <w:t>6.1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Disponibilité des équipements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41A7752E" w14:textId="0B8D9F5C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7" w:history="1">
        <w:r w:rsidRPr="00044FF1">
          <w:rPr>
            <w:rStyle w:val="Lienhypertexte"/>
            <w:noProof/>
          </w:rPr>
          <w:t>6.2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Atteintes des objectifs du point de vue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04736A2" w14:textId="266BCDF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8" w:history="1">
        <w:r w:rsidRPr="00044FF1">
          <w:rPr>
            <w:rStyle w:val="Lienhypertexte"/>
            <w:noProof/>
          </w:rPr>
          <w:t>6.3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Avenants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5707C548" w14:textId="16307A8B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9" w:history="1">
        <w:r w:rsidRPr="00044FF1">
          <w:rPr>
            <w:rStyle w:val="Lienhypertexte"/>
            <w:noProof/>
          </w:rPr>
          <w:t>7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Observation de la commission de Validation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0285297" w14:textId="2D6C2D0B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0" w:history="1">
        <w:r w:rsidRPr="00044FF1">
          <w:rPr>
            <w:rStyle w:val="Lienhypertexte"/>
            <w:noProof/>
          </w:rPr>
          <w:t>7.1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Avis formulé par la commission de validation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F5593B" w14:textId="2E347548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1" w:history="1">
        <w:r w:rsidRPr="00044FF1">
          <w:rPr>
            <w:rStyle w:val="Lienhypertexte"/>
            <w:noProof/>
          </w:rPr>
          <w:t>7.2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Nom des membres de la commission de validation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06CCEE7" w14:textId="3E83FF3A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2" w:history="1">
        <w:r w:rsidRPr="00044FF1">
          <w:rPr>
            <w:rStyle w:val="Lienhypertexte"/>
            <w:noProof/>
          </w:rPr>
          <w:t>7.3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Visa de l’autorité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80DFF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4A3CAC" w14:textId="77777777" w:rsidR="00D77567" w:rsidRDefault="00D77567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end"/>
      </w:r>
    </w:p>
    <w:p w14:paraId="10067AA3" w14:textId="77777777" w:rsidR="00D77567" w:rsidRDefault="00D77567">
      <w:pPr>
        <w:rPr>
          <w:highlight w:val="lightGray"/>
        </w:rPr>
      </w:pPr>
      <w:r>
        <w:rPr>
          <w:highlight w:val="lightGray"/>
        </w:rPr>
        <w:br w:type="page"/>
      </w:r>
    </w:p>
    <w:p w14:paraId="639B851F" w14:textId="77777777" w:rsidR="009C6EAC" w:rsidRDefault="009C6EAC" w:rsidP="003D7061">
      <w:pPr>
        <w:pStyle w:val="Titre1"/>
      </w:pPr>
      <w:bookmarkStart w:id="0" w:name="_Toc431935213"/>
      <w:r w:rsidRPr="003D7061">
        <w:lastRenderedPageBreak/>
        <w:t>Présentation</w:t>
      </w:r>
      <w:r>
        <w:t xml:space="preserve"> et </w:t>
      </w:r>
      <w:r w:rsidRPr="00D77567">
        <w:t>situation</w:t>
      </w:r>
      <w:r>
        <w:t xml:space="preserve"> du projet dans son environnement</w:t>
      </w:r>
      <w:bookmarkEnd w:id="0"/>
    </w:p>
    <w:p w14:paraId="604EE228" w14:textId="77777777" w:rsidR="009C6EAC" w:rsidRPr="009C6EAC" w:rsidRDefault="009C6EAC" w:rsidP="00BD0540">
      <w:pPr>
        <w:pStyle w:val="Titre2"/>
      </w:pPr>
      <w:bookmarkStart w:id="1" w:name="_Toc431935214"/>
      <w:r w:rsidRPr="003D7061">
        <w:t>Contexte</w:t>
      </w:r>
      <w:r w:rsidRPr="009C6EAC">
        <w:t xml:space="preserve"> de </w:t>
      </w:r>
      <w:r w:rsidRPr="005B48BF">
        <w:t>réalisation</w:t>
      </w:r>
      <w:bookmarkEnd w:id="1"/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3652"/>
        <w:gridCol w:w="1701"/>
        <w:gridCol w:w="1701"/>
        <w:gridCol w:w="1843"/>
        <w:gridCol w:w="1843"/>
      </w:tblGrid>
      <w:tr w:rsidR="00543447" w14:paraId="50A56002" w14:textId="77777777" w:rsidTr="00CC14BC">
        <w:trPr>
          <w:trHeight w:val="806"/>
        </w:trPr>
        <w:tc>
          <w:tcPr>
            <w:tcW w:w="3652" w:type="dxa"/>
          </w:tcPr>
          <w:p w14:paraId="4D4707F3" w14:textId="3770C633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Constitution de l’équipe de projet :</w:t>
            </w:r>
          </w:p>
        </w:tc>
        <w:tc>
          <w:tcPr>
            <w:tcW w:w="1701" w:type="dxa"/>
          </w:tcPr>
          <w:p w14:paraId="3908D2F0" w14:textId="7CAD09D7" w:rsidR="00543447" w:rsidRDefault="00543447" w:rsidP="00543447">
            <w:r>
              <w:t>Étudiant 1</w:t>
            </w:r>
          </w:p>
        </w:tc>
        <w:tc>
          <w:tcPr>
            <w:tcW w:w="1701" w:type="dxa"/>
          </w:tcPr>
          <w:p w14:paraId="22911CFA" w14:textId="08DEADE7" w:rsidR="00543447" w:rsidRDefault="00543447" w:rsidP="00543447">
            <w:r>
              <w:t>Étudiant 2</w:t>
            </w:r>
          </w:p>
        </w:tc>
        <w:tc>
          <w:tcPr>
            <w:tcW w:w="1843" w:type="dxa"/>
          </w:tcPr>
          <w:p w14:paraId="341169DA" w14:textId="6FBEE36C" w:rsidR="00543447" w:rsidRDefault="00543447" w:rsidP="00543447">
            <w:r>
              <w:t>Étudiant 3</w:t>
            </w:r>
          </w:p>
        </w:tc>
        <w:tc>
          <w:tcPr>
            <w:tcW w:w="1843" w:type="dxa"/>
          </w:tcPr>
          <w:p w14:paraId="1B16B188" w14:textId="604B1351" w:rsidR="00543447" w:rsidRDefault="00C35A45" w:rsidP="00543447">
            <w:r>
              <w:t>Etudiant 4</w:t>
            </w:r>
          </w:p>
        </w:tc>
      </w:tr>
      <w:tr w:rsidR="00543447" w14:paraId="51FBE271" w14:textId="77777777" w:rsidTr="00CC14BC">
        <w:trPr>
          <w:trHeight w:val="278"/>
        </w:trPr>
        <w:tc>
          <w:tcPr>
            <w:tcW w:w="3652" w:type="dxa"/>
          </w:tcPr>
          <w:p w14:paraId="73611001" w14:textId="5A8CFAF5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Projet développé :</w:t>
            </w:r>
          </w:p>
        </w:tc>
        <w:tc>
          <w:tcPr>
            <w:tcW w:w="3402" w:type="dxa"/>
            <w:gridSpan w:val="2"/>
          </w:tcPr>
          <w:p w14:paraId="6DAFEA0D" w14:textId="0C439976" w:rsidR="00543447" w:rsidRDefault="00543447" w:rsidP="00543447">
            <w:r>
              <w:t xml:space="preserve">Au lycée / centre de formation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843" w:type="dxa"/>
          </w:tcPr>
          <w:p w14:paraId="10B2DFF3" w14:textId="287B33D9" w:rsidR="00543447" w:rsidRDefault="00543447" w:rsidP="00543447">
            <w:r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843" w:type="dxa"/>
          </w:tcPr>
          <w:p w14:paraId="39461E0E" w14:textId="7F261E1A" w:rsidR="00543447" w:rsidRDefault="00543447" w:rsidP="00543447">
            <w: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14:paraId="57CDB8B2" w14:textId="77777777" w:rsidTr="002176FA">
        <w:trPr>
          <w:trHeight w:val="983"/>
        </w:trPr>
        <w:tc>
          <w:tcPr>
            <w:tcW w:w="3652" w:type="dxa"/>
          </w:tcPr>
          <w:p w14:paraId="4F995730" w14:textId="77777777" w:rsidR="00543447" w:rsidRDefault="00543447" w:rsidP="0054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Type de client ou donneur d’ordre</w:t>
            </w:r>
          </w:p>
          <w:p w14:paraId="527A6012" w14:textId="48B29A4A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(commanditaire) :</w:t>
            </w:r>
          </w:p>
        </w:tc>
        <w:tc>
          <w:tcPr>
            <w:tcW w:w="7088" w:type="dxa"/>
            <w:gridSpan w:val="4"/>
          </w:tcPr>
          <w:p w14:paraId="54D2571D" w14:textId="77777777" w:rsidR="00543447" w:rsidRDefault="00543447" w:rsidP="00543447">
            <w:pPr>
              <w:tabs>
                <w:tab w:val="left" w:pos="4286"/>
                <w:tab w:val="left" w:pos="570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>Entreprise ou organisme commanditaire</w:t>
            </w:r>
            <w:r>
              <w:tab/>
              <w:t xml:space="preserve">Oui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ab/>
              <w:t xml:space="preserve">Non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  <w:p w14:paraId="2464D28C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 : </w:t>
            </w:r>
            <w:r>
              <w:tab/>
            </w:r>
          </w:p>
          <w:p w14:paraId="4AEE049F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: </w:t>
            </w:r>
            <w:r>
              <w:tab/>
            </w:r>
          </w:p>
          <w:p w14:paraId="283437B5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Contact : </w:t>
            </w:r>
            <w:r>
              <w:tab/>
            </w:r>
          </w:p>
          <w:p w14:paraId="7649DC77" w14:textId="77777777" w:rsidR="00543447" w:rsidRDefault="00543447" w:rsidP="00543447">
            <w:pPr>
              <w:tabs>
                <w:tab w:val="left" w:pos="4286"/>
                <w:tab w:val="left" w:pos="5704"/>
              </w:tabs>
            </w:pPr>
            <w:r>
              <w:t xml:space="preserve">Origine du projet : </w:t>
            </w:r>
          </w:p>
          <w:p w14:paraId="0A9BA689" w14:textId="77777777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Idée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10509F6D" w14:textId="77777777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Cahier des charges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3CAD1A10" w14:textId="0000E148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Suivi du Projet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14:paraId="307C685C" w14:textId="77777777" w:rsidTr="002176FA">
        <w:tc>
          <w:tcPr>
            <w:tcW w:w="3652" w:type="dxa"/>
          </w:tcPr>
          <w:p w14:paraId="0A335930" w14:textId="7622DDD9" w:rsidR="00543447" w:rsidRDefault="00543447" w:rsidP="00543447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Si le projet est développé en partenariat avec une entreprise :</w:t>
            </w:r>
          </w:p>
        </w:tc>
        <w:tc>
          <w:tcPr>
            <w:tcW w:w="7088" w:type="dxa"/>
            <w:gridSpan w:val="4"/>
          </w:tcPr>
          <w:p w14:paraId="32A5C724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 de l’entreprise : </w:t>
            </w:r>
            <w:r>
              <w:tab/>
            </w:r>
          </w:p>
          <w:p w14:paraId="1CD58CEB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de l’entreprise : </w:t>
            </w:r>
            <w:r>
              <w:tab/>
            </w:r>
          </w:p>
          <w:p w14:paraId="478BC8DF" w14:textId="77777777" w:rsidR="00543447" w:rsidRDefault="00543447" w:rsidP="00543447">
            <w:pPr>
              <w:tabs>
                <w:tab w:val="left" w:leader="dot" w:pos="6554"/>
              </w:tabs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Site Web : http://</w:t>
            </w:r>
            <w:r>
              <w:tab/>
            </w:r>
          </w:p>
          <w:p w14:paraId="58A5E103" w14:textId="77777777" w:rsidR="00543447" w:rsidRDefault="00543447" w:rsidP="00543447">
            <w:pPr>
              <w:tabs>
                <w:tab w:val="left" w:leader="dot" w:pos="2444"/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 xml:space="preserve">Tel : </w:t>
            </w:r>
            <w:r>
              <w:tab/>
              <w:t xml:space="preserve">Mail du contact : </w:t>
            </w:r>
            <w:r>
              <w:tab/>
            </w:r>
          </w:p>
          <w:p w14:paraId="4D2F73DB" w14:textId="77777777" w:rsidR="00543447" w:rsidRDefault="00543447" w:rsidP="00543447"/>
        </w:tc>
      </w:tr>
    </w:tbl>
    <w:p w14:paraId="2FBC560F" w14:textId="77777777" w:rsidR="009C6EAC" w:rsidRDefault="009C6EAC" w:rsidP="00BD0540">
      <w:pPr>
        <w:pStyle w:val="Titre2"/>
      </w:pPr>
      <w:bookmarkStart w:id="2" w:name="_Toc431935215"/>
      <w:r>
        <w:t>Présentation du projet</w:t>
      </w:r>
      <w:bookmarkEnd w:id="2"/>
    </w:p>
    <w:p w14:paraId="673E3F9C" w14:textId="77777777" w:rsidR="009C6EAC" w:rsidRDefault="009C6EAC" w:rsidP="009C6EAC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(Présentation succincte / synoptique de l’architecture / limite de l’étude /attente du point de vue du client)</w:t>
      </w:r>
    </w:p>
    <w:p w14:paraId="0B320E5B" w14:textId="3EF1A31C" w:rsidR="00FC6946" w:rsidRDefault="00281498" w:rsidP="009C6EAC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Une coopérative</w:t>
      </w:r>
      <w:r w:rsidR="00C35A45">
        <w:rPr>
          <w:rFonts w:ascii="TimesNewRomanPSMT" w:hAnsi="TimesNewRomanPSMT" w:cs="TimesNewRomanPSMT"/>
          <w:sz w:val="20"/>
          <w:szCs w:val="20"/>
        </w:rPr>
        <w:t xml:space="preserve"> d’agriculteurs désire automatiser la création de paniers de légumes en fonction de produits </w:t>
      </w:r>
      <w:r w:rsidR="003F7553">
        <w:rPr>
          <w:rFonts w:ascii="TimesNewRomanPSMT" w:hAnsi="TimesNewRomanPSMT" w:cs="TimesNewRomanPSMT"/>
          <w:sz w:val="20"/>
          <w:szCs w:val="20"/>
        </w:rPr>
        <w:t>mélangés</w:t>
      </w:r>
      <w:r w:rsidR="00C35A45">
        <w:rPr>
          <w:rFonts w:ascii="TimesNewRomanPSMT" w:hAnsi="TimesNewRomanPSMT" w:cs="TimesNewRomanPSMT"/>
          <w:sz w:val="20"/>
          <w:szCs w:val="20"/>
        </w:rPr>
        <w:t xml:space="preserve"> ou non.</w:t>
      </w:r>
    </w:p>
    <w:p w14:paraId="6661BFF8" w14:textId="77777777" w:rsidR="009C6EAC" w:rsidRPr="009C6EAC" w:rsidRDefault="009C6EAC" w:rsidP="00BD0540">
      <w:pPr>
        <w:pStyle w:val="Titre2"/>
      </w:pPr>
      <w:bookmarkStart w:id="3" w:name="_Toc431935216"/>
      <w:r w:rsidRPr="009C6EAC">
        <w:t>Situation du projet dans son contexte</w:t>
      </w:r>
      <w:bookmarkEnd w:id="3"/>
    </w:p>
    <w:p w14:paraId="4F0E7F82" w14:textId="77777777" w:rsidR="009C6EAC" w:rsidRDefault="009C6EAC" w:rsidP="009C6EAC">
      <w:pPr>
        <w:pStyle w:val="Paragraphedeliste"/>
        <w:ind w:left="465"/>
        <w:rPr>
          <w:rFonts w:ascii="TimesNewRomanPSMT" w:hAnsi="TimesNewRomanPSMT" w:cs="TimesNewRomanPSMT"/>
          <w:sz w:val="20"/>
          <w:szCs w:val="20"/>
        </w:rPr>
      </w:pPr>
    </w:p>
    <w:tbl>
      <w:tblPr>
        <w:tblStyle w:val="Grilledutableau"/>
        <w:tblW w:w="10915" w:type="dxa"/>
        <w:tblInd w:w="-34" w:type="dxa"/>
        <w:tblLook w:val="04A0" w:firstRow="1" w:lastRow="0" w:firstColumn="1" w:lastColumn="0" w:noHBand="0" w:noVBand="1"/>
      </w:tblPr>
      <w:tblGrid>
        <w:gridCol w:w="4678"/>
        <w:gridCol w:w="6237"/>
      </w:tblGrid>
      <w:tr w:rsidR="00E02F93" w14:paraId="104C3958" w14:textId="77777777" w:rsidTr="00E02F93">
        <w:tc>
          <w:tcPr>
            <w:tcW w:w="4678" w:type="dxa"/>
          </w:tcPr>
          <w:p w14:paraId="7A3E8613" w14:textId="77777777" w:rsidR="00E02F93" w:rsidRDefault="00E02F93" w:rsidP="009C6EAC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Domaine d’activité du système support d’étude :</w:t>
            </w:r>
          </w:p>
        </w:tc>
        <w:tc>
          <w:tcPr>
            <w:tcW w:w="6237" w:type="dxa"/>
          </w:tcPr>
          <w:p w14:paraId="305C2CA3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l’industrie 4.0 et 5.0, l’Internet des objets (IoT) ;</w:t>
            </w:r>
          </w:p>
          <w:p w14:paraId="5B293DCF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les télécommunications ; </w:t>
            </w:r>
          </w:p>
          <w:p w14:paraId="58350ACF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la cybersécurité ; </w:t>
            </w:r>
          </w:p>
          <w:p w14:paraId="05EC9486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l’informatique industrielle ; </w:t>
            </w:r>
          </w:p>
          <w:p w14:paraId="600A8CAE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l’informatique embarquée ; </w:t>
            </w:r>
          </w:p>
          <w:p w14:paraId="0FC3CB4D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les centres de services ; </w:t>
            </w:r>
          </w:p>
          <w:p w14:paraId="655B0583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les activités de conseils ; </w:t>
            </w:r>
          </w:p>
          <w:p w14:paraId="6FEF69CC" w14:textId="1B3AD393" w:rsidR="00543447" w:rsidRPr="00402EA5" w:rsidRDefault="00402EA5" w:rsidP="00402EA5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</w:t>
            </w:r>
            <w:r w:rsidR="00543447" w:rsidRPr="00402EA5">
              <w:rPr>
                <w:rFonts w:ascii="TimesNewRomanPSMT" w:hAnsi="TimesNewRomanPSMT" w:cs="TimesNewRomanPSMT"/>
                <w:sz w:val="20"/>
                <w:szCs w:val="20"/>
              </w:rPr>
              <w:t xml:space="preserve">l’agriculture ; </w:t>
            </w:r>
          </w:p>
          <w:p w14:paraId="4EBAB6F0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la santé, le médical, la télémédecine ; </w:t>
            </w:r>
          </w:p>
          <w:p w14:paraId="6C08EA87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l’automobile et plus largement les nouveaux moyens de déplacements, les transports ; </w:t>
            </w:r>
          </w:p>
          <w:p w14:paraId="2D1A38FA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l'aéronautique, la défense, l'espace ; </w:t>
            </w:r>
          </w:p>
          <w:p w14:paraId="62089314" w14:textId="77777777" w:rsidR="00543447" w:rsidRPr="00C03DA2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r w:rsidRPr="00C03DA2">
              <w:rPr>
                <w:rFonts w:ascii="TimesNewRomanPSMT" w:hAnsi="TimesNewRomanPSMT" w:cs="TimesNewRomanPSMT"/>
                <w:sz w:val="20"/>
                <w:szCs w:val="20"/>
              </w:rPr>
              <w:t xml:space="preserve">les sciences et technologies de l'information et de la communication, le multimédia ; </w:t>
            </w:r>
          </w:p>
          <w:p w14:paraId="7DFF524F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le commerce des matériels électroniques et numériques ; </w:t>
            </w:r>
          </w:p>
          <w:p w14:paraId="51E9C58B" w14:textId="77777777" w:rsidR="00E02F93" w:rsidRPr="00C366F0" w:rsidRDefault="00E02F93" w:rsidP="00C366F0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  <w:tr w:rsidR="00402EA5" w14:paraId="3BCEE1B3" w14:textId="77777777" w:rsidTr="00E02F93">
        <w:tc>
          <w:tcPr>
            <w:tcW w:w="4678" w:type="dxa"/>
          </w:tcPr>
          <w:p w14:paraId="401D6D2D" w14:textId="77777777" w:rsidR="00402EA5" w:rsidRDefault="00402EA5" w:rsidP="009C6EAC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  <w:tc>
          <w:tcPr>
            <w:tcW w:w="6237" w:type="dxa"/>
          </w:tcPr>
          <w:p w14:paraId="43F226FF" w14:textId="77777777" w:rsidR="00402EA5" w:rsidRDefault="00402EA5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</w:tbl>
    <w:p w14:paraId="5740A242" w14:textId="77777777" w:rsidR="009C6EAC" w:rsidRDefault="009C6EAC" w:rsidP="00BD0540">
      <w:pPr>
        <w:pStyle w:val="Titre2"/>
      </w:pPr>
      <w:bookmarkStart w:id="4" w:name="_Toc431935217"/>
      <w:r>
        <w:t>Cahier des charges – Expression du besoin</w:t>
      </w:r>
      <w:bookmarkEnd w:id="4"/>
    </w:p>
    <w:p w14:paraId="434D931E" w14:textId="77777777" w:rsidR="00E41D83" w:rsidRDefault="00E41D83" w:rsidP="00E41D83"/>
    <w:p w14:paraId="22150929" w14:textId="5BF9D3EA" w:rsidR="00C939DD" w:rsidRPr="00741290" w:rsidRDefault="00C939DD" w:rsidP="00383662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Une coopérative d’agriculteurs souhaite distribuer leur</w:t>
      </w:r>
      <w:r w:rsidR="00402EA5">
        <w:rPr>
          <w:rFonts w:ascii="Times New Roman" w:hAnsi="Times New Roman" w:cs="Times New Roman"/>
        </w:rPr>
        <w:t>s</w:t>
      </w:r>
      <w:r w:rsidRPr="00741290">
        <w:rPr>
          <w:rFonts w:ascii="Times New Roman" w:hAnsi="Times New Roman" w:cs="Times New Roman"/>
        </w:rPr>
        <w:t xml:space="preserve"> production</w:t>
      </w:r>
      <w:r w:rsidR="00402EA5">
        <w:rPr>
          <w:rFonts w:ascii="Times New Roman" w:hAnsi="Times New Roman" w:cs="Times New Roman"/>
        </w:rPr>
        <w:t>s</w:t>
      </w:r>
      <w:r w:rsidRPr="00741290">
        <w:rPr>
          <w:rFonts w:ascii="Times New Roman" w:hAnsi="Times New Roman" w:cs="Times New Roman"/>
        </w:rPr>
        <w:t xml:space="preserve"> de légumes à l’aide de paniers remplis et étiquetés.</w:t>
      </w:r>
    </w:p>
    <w:p w14:paraId="61C2394C" w14:textId="53CB882A" w:rsidR="00D31726" w:rsidRPr="00741290" w:rsidRDefault="00D31726" w:rsidP="00383662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Ces paniers sont ensuite disposés dans des distributeurs automatiques </w:t>
      </w:r>
      <w:r w:rsidR="00741290">
        <w:rPr>
          <w:rFonts w:ascii="Times New Roman" w:hAnsi="Times New Roman" w:cs="Times New Roman"/>
        </w:rPr>
        <w:t>destinés aux</w:t>
      </w:r>
      <w:r w:rsidRPr="00741290">
        <w:rPr>
          <w:rFonts w:ascii="Times New Roman" w:hAnsi="Times New Roman" w:cs="Times New Roman"/>
        </w:rPr>
        <w:t xml:space="preserve"> particuliers</w:t>
      </w:r>
      <w:r w:rsidR="00402EA5">
        <w:rPr>
          <w:rFonts w:ascii="Times New Roman" w:hAnsi="Times New Roman" w:cs="Times New Roman"/>
        </w:rPr>
        <w:t xml:space="preserve"> (non étudiés)</w:t>
      </w:r>
    </w:p>
    <w:p w14:paraId="2CA2AF8C" w14:textId="2400362E" w:rsidR="00C939DD" w:rsidRPr="00741290" w:rsidRDefault="00C939DD" w:rsidP="00C939DD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Le système à concevoir doit automatiser le remplissage des paniers en fonctions des légumes.</w:t>
      </w:r>
    </w:p>
    <w:p w14:paraId="12C73EB6" w14:textId="50316FD1" w:rsidR="00C939DD" w:rsidRPr="00741290" w:rsidRDefault="00C939DD" w:rsidP="00C939DD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Des catégories de paniers simples ou composés </w:t>
      </w:r>
      <w:r w:rsidR="00912E9F" w:rsidRPr="00741290">
        <w:rPr>
          <w:rFonts w:ascii="Times New Roman" w:hAnsi="Times New Roman" w:cs="Times New Roman"/>
        </w:rPr>
        <w:t>prédéfinies</w:t>
      </w:r>
      <w:r w:rsidRPr="00741290">
        <w:rPr>
          <w:rFonts w:ascii="Times New Roman" w:hAnsi="Times New Roman" w:cs="Times New Roman"/>
        </w:rPr>
        <w:t xml:space="preserve"> par le poids ou le nombre d’éléments permettront d’approvisionner chaque panier vide à l’aide d’un bras automatisé.</w:t>
      </w:r>
      <w:r w:rsidR="00912E9F" w:rsidRPr="00741290">
        <w:rPr>
          <w:rFonts w:ascii="Times New Roman" w:hAnsi="Times New Roman" w:cs="Times New Roman"/>
        </w:rPr>
        <w:t xml:space="preserve"> Ces catégories doivent être sauvegardées.</w:t>
      </w:r>
    </w:p>
    <w:p w14:paraId="77228A5F" w14:textId="6666426E" w:rsidR="00A471E0" w:rsidRPr="00741290" w:rsidRDefault="00A471E0" w:rsidP="00C939DD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Le système doit être contrôlé via une application de type IHM permettant de gérer </w:t>
      </w:r>
      <w:r w:rsidR="00383662" w:rsidRPr="00741290">
        <w:rPr>
          <w:rFonts w:ascii="Times New Roman" w:hAnsi="Times New Roman" w:cs="Times New Roman"/>
        </w:rPr>
        <w:t>un</w:t>
      </w:r>
      <w:r w:rsidRPr="00741290">
        <w:rPr>
          <w:rFonts w:ascii="Times New Roman" w:hAnsi="Times New Roman" w:cs="Times New Roman"/>
        </w:rPr>
        <w:t xml:space="preserve"> cycle de remplissage et de visualiser l’évolution du cycle.</w:t>
      </w:r>
    </w:p>
    <w:p w14:paraId="274391E0" w14:textId="415553D4" w:rsidR="00165D4D" w:rsidRPr="00741290" w:rsidRDefault="00165D4D" w:rsidP="00C939DD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Seuls les membre</w:t>
      </w:r>
      <w:r w:rsidR="002A3BE3">
        <w:rPr>
          <w:rFonts w:ascii="Times New Roman" w:hAnsi="Times New Roman" w:cs="Times New Roman"/>
        </w:rPr>
        <w:t>s</w:t>
      </w:r>
      <w:r w:rsidRPr="00741290">
        <w:rPr>
          <w:rFonts w:ascii="Times New Roman" w:hAnsi="Times New Roman" w:cs="Times New Roman"/>
        </w:rPr>
        <w:t xml:space="preserve"> de la coopérative muni d’un badge </w:t>
      </w:r>
      <w:proofErr w:type="spellStart"/>
      <w:r w:rsidRPr="00741290">
        <w:rPr>
          <w:rFonts w:ascii="Times New Roman" w:hAnsi="Times New Roman" w:cs="Times New Roman"/>
        </w:rPr>
        <w:t>rfid</w:t>
      </w:r>
      <w:proofErr w:type="spellEnd"/>
      <w:r w:rsidRPr="00741290">
        <w:rPr>
          <w:rFonts w:ascii="Times New Roman" w:hAnsi="Times New Roman" w:cs="Times New Roman"/>
        </w:rPr>
        <w:t xml:space="preserve"> pourront accéder à l’application de contrôle.</w:t>
      </w:r>
    </w:p>
    <w:p w14:paraId="130E61D9" w14:textId="77777777" w:rsidR="0033319D" w:rsidRPr="00741290" w:rsidRDefault="0033319D" w:rsidP="00C939DD">
      <w:pPr>
        <w:pStyle w:val="Sansinterligne"/>
        <w:rPr>
          <w:rFonts w:ascii="Times New Roman" w:hAnsi="Times New Roman" w:cs="Times New Roman"/>
        </w:rPr>
      </w:pPr>
    </w:p>
    <w:p w14:paraId="44F0CCE3" w14:textId="77777777" w:rsidR="00383662" w:rsidRPr="00741290" w:rsidRDefault="00383662" w:rsidP="00C939DD">
      <w:pPr>
        <w:pStyle w:val="Sansinterligne"/>
        <w:rPr>
          <w:rFonts w:ascii="Times New Roman" w:hAnsi="Times New Roman" w:cs="Times New Roman"/>
        </w:rPr>
      </w:pPr>
    </w:p>
    <w:p w14:paraId="0D857F94" w14:textId="77777777" w:rsidR="00383662" w:rsidRPr="00741290" w:rsidRDefault="00383662" w:rsidP="00C939DD">
      <w:pPr>
        <w:pStyle w:val="Sansinterligne"/>
        <w:rPr>
          <w:rFonts w:ascii="Times New Roman" w:hAnsi="Times New Roman" w:cs="Times New Roman"/>
        </w:rPr>
      </w:pPr>
    </w:p>
    <w:p w14:paraId="223BFAB4" w14:textId="3A264272" w:rsidR="0033319D" w:rsidRPr="00741290" w:rsidRDefault="0033319D" w:rsidP="00C939DD">
      <w:pPr>
        <w:pStyle w:val="Sansinterligne"/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Le système doit :</w:t>
      </w:r>
    </w:p>
    <w:p w14:paraId="4609C389" w14:textId="394D46FE" w:rsidR="00165D4D" w:rsidRPr="00741290" w:rsidRDefault="00165D4D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Authentifier les utilisateurs de système par un </w:t>
      </w:r>
      <w:r w:rsidR="007D0E64" w:rsidRPr="00741290">
        <w:rPr>
          <w:rFonts w:ascii="Times New Roman" w:hAnsi="Times New Roman" w:cs="Times New Roman"/>
        </w:rPr>
        <w:t>lecteur de cartes à puce.</w:t>
      </w:r>
    </w:p>
    <w:p w14:paraId="7D61D769" w14:textId="721CA50A" w:rsidR="00D31726" w:rsidRPr="00741290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Création des cartes</w:t>
      </w:r>
      <w:r w:rsidR="00741290">
        <w:rPr>
          <w:rFonts w:ascii="Times New Roman" w:hAnsi="Times New Roman" w:cs="Times New Roman"/>
        </w:rPr>
        <w:t xml:space="preserve"> via une </w:t>
      </w:r>
      <w:proofErr w:type="spellStart"/>
      <w:r w:rsidR="00741290">
        <w:rPr>
          <w:rFonts w:ascii="Times New Roman" w:hAnsi="Times New Roman" w:cs="Times New Roman"/>
        </w:rPr>
        <w:t>ihm</w:t>
      </w:r>
      <w:proofErr w:type="spellEnd"/>
      <w:r w:rsidR="00741290">
        <w:rPr>
          <w:rFonts w:ascii="Times New Roman" w:hAnsi="Times New Roman" w:cs="Times New Roman"/>
        </w:rPr>
        <w:t xml:space="preserve"> indépendante et un programmateur de cartes.</w:t>
      </w:r>
    </w:p>
    <w:p w14:paraId="178D9DD3" w14:textId="717882BF" w:rsidR="00D31726" w:rsidRPr="00741290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Lecture des cartes pour accéder à </w:t>
      </w:r>
      <w:proofErr w:type="spellStart"/>
      <w:r w:rsidRPr="00741290">
        <w:rPr>
          <w:rFonts w:ascii="Times New Roman" w:hAnsi="Times New Roman" w:cs="Times New Roman"/>
        </w:rPr>
        <w:t>l’ihm</w:t>
      </w:r>
      <w:proofErr w:type="spellEnd"/>
      <w:r w:rsidRPr="00741290">
        <w:rPr>
          <w:rFonts w:ascii="Times New Roman" w:hAnsi="Times New Roman" w:cs="Times New Roman"/>
        </w:rPr>
        <w:t xml:space="preserve"> de contrôle.</w:t>
      </w:r>
    </w:p>
    <w:p w14:paraId="0779DF3A" w14:textId="065E4D11" w:rsidR="0033319D" w:rsidRPr="00741290" w:rsidRDefault="0033319D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Démarrer et arrêter un cycle de remplissage à partir </w:t>
      </w:r>
      <w:r w:rsidR="00A471E0" w:rsidRPr="00741290">
        <w:rPr>
          <w:rFonts w:ascii="Times New Roman" w:hAnsi="Times New Roman" w:cs="Times New Roman"/>
        </w:rPr>
        <w:t>de l’</w:t>
      </w:r>
      <w:r w:rsidRPr="00741290">
        <w:rPr>
          <w:rFonts w:ascii="Times New Roman" w:hAnsi="Times New Roman" w:cs="Times New Roman"/>
        </w:rPr>
        <w:t>application de contrôle.</w:t>
      </w:r>
    </w:p>
    <w:p w14:paraId="73E5352E" w14:textId="0E9BBAB1" w:rsidR="0033319D" w:rsidRPr="00741290" w:rsidRDefault="0033319D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Sélectionner dans une liste l</w:t>
      </w:r>
      <w:r w:rsidR="003F7553">
        <w:rPr>
          <w:rFonts w:ascii="Times New Roman" w:hAnsi="Times New Roman" w:cs="Times New Roman"/>
        </w:rPr>
        <w:t xml:space="preserve">a catégorie </w:t>
      </w:r>
      <w:r w:rsidRPr="00741290">
        <w:rPr>
          <w:rFonts w:ascii="Times New Roman" w:hAnsi="Times New Roman" w:cs="Times New Roman"/>
        </w:rPr>
        <w:t>de panier souhaité.</w:t>
      </w:r>
    </w:p>
    <w:p w14:paraId="448584D3" w14:textId="5318FD57" w:rsidR="0033319D" w:rsidRPr="00741290" w:rsidRDefault="0033319D" w:rsidP="00165D4D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Cette liste est issue d’un ensemble de catégories de paniers prédéfini</w:t>
      </w:r>
      <w:r w:rsidR="002A3BE3">
        <w:rPr>
          <w:rFonts w:ascii="Times New Roman" w:hAnsi="Times New Roman" w:cs="Times New Roman"/>
        </w:rPr>
        <w:t>e</w:t>
      </w:r>
      <w:r w:rsidRPr="00741290">
        <w:rPr>
          <w:rFonts w:ascii="Times New Roman" w:hAnsi="Times New Roman" w:cs="Times New Roman"/>
        </w:rPr>
        <w:t>s et stocké</w:t>
      </w:r>
      <w:r w:rsidR="002A3BE3">
        <w:rPr>
          <w:rFonts w:ascii="Times New Roman" w:hAnsi="Times New Roman" w:cs="Times New Roman"/>
        </w:rPr>
        <w:t>e</w:t>
      </w:r>
      <w:r w:rsidRPr="00741290">
        <w:rPr>
          <w:rFonts w:ascii="Times New Roman" w:hAnsi="Times New Roman" w:cs="Times New Roman"/>
        </w:rPr>
        <w:t>s dans une base de données.</w:t>
      </w:r>
    </w:p>
    <w:p w14:paraId="49992089" w14:textId="24BF3162" w:rsidR="00D31726" w:rsidRPr="00741290" w:rsidRDefault="0033319D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Saisir </w:t>
      </w:r>
      <w:r w:rsidR="002A3BE3">
        <w:rPr>
          <w:rFonts w:ascii="Times New Roman" w:hAnsi="Times New Roman" w:cs="Times New Roman"/>
        </w:rPr>
        <w:t xml:space="preserve">à l’aide d’un bras manipulateur et d’une pince </w:t>
      </w:r>
      <w:r w:rsidRPr="00741290">
        <w:rPr>
          <w:rFonts w:ascii="Times New Roman" w:hAnsi="Times New Roman" w:cs="Times New Roman"/>
        </w:rPr>
        <w:t xml:space="preserve">les légumes désirés </w:t>
      </w:r>
      <w:r w:rsidR="00D31726" w:rsidRPr="00741290">
        <w:rPr>
          <w:rFonts w:ascii="Times New Roman" w:hAnsi="Times New Roman" w:cs="Times New Roman"/>
        </w:rPr>
        <w:t>selon l</w:t>
      </w:r>
      <w:r w:rsidR="002A3BE3">
        <w:rPr>
          <w:rFonts w:ascii="Times New Roman" w:hAnsi="Times New Roman" w:cs="Times New Roman"/>
        </w:rPr>
        <w:t>a</w:t>
      </w:r>
      <w:r w:rsidR="00D31726" w:rsidRPr="00741290">
        <w:rPr>
          <w:rFonts w:ascii="Times New Roman" w:hAnsi="Times New Roman" w:cs="Times New Roman"/>
        </w:rPr>
        <w:t xml:space="preserve"> catégorie sélectionnée.</w:t>
      </w:r>
    </w:p>
    <w:p w14:paraId="45C570EA" w14:textId="77777777" w:rsidR="00D31726" w:rsidRPr="00741290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Contrôle du poids du panier</w:t>
      </w:r>
    </w:p>
    <w:p w14:paraId="7BBDDE60" w14:textId="57F11E30" w:rsidR="0033319D" w:rsidRPr="00741290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Contrôle du nombre d’éléments saisis</w:t>
      </w:r>
      <w:r w:rsidR="0033319D" w:rsidRPr="00741290">
        <w:rPr>
          <w:rFonts w:ascii="Times New Roman" w:hAnsi="Times New Roman" w:cs="Times New Roman"/>
        </w:rPr>
        <w:t>.</w:t>
      </w:r>
    </w:p>
    <w:p w14:paraId="5F231C27" w14:textId="1652FABC" w:rsidR="0033319D" w:rsidRPr="00741290" w:rsidRDefault="00D31726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D</w:t>
      </w:r>
      <w:r w:rsidR="0033319D" w:rsidRPr="00741290">
        <w:rPr>
          <w:rFonts w:ascii="Times New Roman" w:hAnsi="Times New Roman" w:cs="Times New Roman"/>
        </w:rPr>
        <w:t xml:space="preserve">époser </w:t>
      </w:r>
      <w:r w:rsidRPr="00741290">
        <w:rPr>
          <w:rFonts w:ascii="Times New Roman" w:hAnsi="Times New Roman" w:cs="Times New Roman"/>
        </w:rPr>
        <w:t xml:space="preserve">les légumes </w:t>
      </w:r>
      <w:r w:rsidR="0033319D" w:rsidRPr="00741290">
        <w:rPr>
          <w:rFonts w:ascii="Times New Roman" w:hAnsi="Times New Roman" w:cs="Times New Roman"/>
        </w:rPr>
        <w:t>dans le panier positionné au préalable sur un système de pesée.</w:t>
      </w:r>
    </w:p>
    <w:p w14:paraId="4C52D101" w14:textId="57C55C85" w:rsidR="007D0E64" w:rsidRPr="00741290" w:rsidRDefault="007D0E64" w:rsidP="00165D4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Vérifier que le panier correspond à la catégorie sélectionnée ce qui nécessite de :</w:t>
      </w:r>
    </w:p>
    <w:p w14:paraId="667FA6BA" w14:textId="0CCF37FA" w:rsidR="007D0E64" w:rsidRPr="00741290" w:rsidRDefault="007D0E64" w:rsidP="007D0E64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Compter au fur et à mesure le éléments saisis</w:t>
      </w:r>
      <w:r w:rsidR="00D31726" w:rsidRPr="00741290">
        <w:rPr>
          <w:rFonts w:ascii="Times New Roman" w:hAnsi="Times New Roman" w:cs="Times New Roman"/>
        </w:rPr>
        <w:t>.</w:t>
      </w:r>
    </w:p>
    <w:p w14:paraId="6B423888" w14:textId="0869CCC0" w:rsidR="007D0E64" w:rsidRDefault="007D0E64" w:rsidP="007D0E64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Peser le panier</w:t>
      </w:r>
      <w:r w:rsidR="00D31726" w:rsidRPr="00741290">
        <w:rPr>
          <w:rFonts w:ascii="Times New Roman" w:hAnsi="Times New Roman" w:cs="Times New Roman"/>
        </w:rPr>
        <w:t>.</w:t>
      </w:r>
      <w:r w:rsidRPr="00741290">
        <w:rPr>
          <w:rFonts w:ascii="Times New Roman" w:hAnsi="Times New Roman" w:cs="Times New Roman"/>
        </w:rPr>
        <w:tab/>
      </w:r>
    </w:p>
    <w:p w14:paraId="03CA6833" w14:textId="0AEE38ED" w:rsidR="003F7553" w:rsidRPr="00741290" w:rsidRDefault="003F7553" w:rsidP="007D0E64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Communiquer le poids à l’application centrale de contrôle.</w:t>
      </w:r>
    </w:p>
    <w:p w14:paraId="636E13CC" w14:textId="24AFACEB" w:rsidR="000313A2" w:rsidRPr="00741290" w:rsidRDefault="000313A2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Compter et stocker </w:t>
      </w:r>
      <w:r w:rsidR="00165D4D" w:rsidRPr="00741290">
        <w:rPr>
          <w:rFonts w:ascii="Times New Roman" w:hAnsi="Times New Roman" w:cs="Times New Roman"/>
        </w:rPr>
        <w:t xml:space="preserve">dans une base de données </w:t>
      </w:r>
      <w:r w:rsidRPr="00741290">
        <w:rPr>
          <w:rFonts w:ascii="Times New Roman" w:hAnsi="Times New Roman" w:cs="Times New Roman"/>
        </w:rPr>
        <w:t>le nombre de panier par catégories.</w:t>
      </w:r>
    </w:p>
    <w:p w14:paraId="5F9A95DE" w14:textId="7B5DF54C" w:rsidR="0033319D" w:rsidRPr="00741290" w:rsidRDefault="00AF4128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Déposer le</w:t>
      </w:r>
      <w:r w:rsidR="0033319D" w:rsidRPr="00741290">
        <w:rPr>
          <w:rFonts w:ascii="Times New Roman" w:hAnsi="Times New Roman" w:cs="Times New Roman"/>
        </w:rPr>
        <w:t xml:space="preserve"> panier </w:t>
      </w:r>
      <w:r w:rsidR="003F7553">
        <w:rPr>
          <w:rFonts w:ascii="Times New Roman" w:hAnsi="Times New Roman" w:cs="Times New Roman"/>
        </w:rPr>
        <w:t xml:space="preserve">sur le convoyeur </w:t>
      </w:r>
      <w:r w:rsidR="0033319D" w:rsidRPr="00741290">
        <w:rPr>
          <w:rFonts w:ascii="Times New Roman" w:hAnsi="Times New Roman" w:cs="Times New Roman"/>
        </w:rPr>
        <w:t>lorsqu</w:t>
      </w:r>
      <w:r w:rsidR="003F7553">
        <w:rPr>
          <w:rFonts w:ascii="Times New Roman" w:hAnsi="Times New Roman" w:cs="Times New Roman"/>
        </w:rPr>
        <w:t>’il</w:t>
      </w:r>
      <w:r w:rsidR="0033319D" w:rsidRPr="00741290">
        <w:rPr>
          <w:rFonts w:ascii="Times New Roman" w:hAnsi="Times New Roman" w:cs="Times New Roman"/>
        </w:rPr>
        <w:t xml:space="preserve"> correspond à la catégorie ( type de légume, poids et/ou nombre d’éléments)</w:t>
      </w:r>
      <w:r w:rsidR="003F7553">
        <w:rPr>
          <w:rFonts w:ascii="Times New Roman" w:hAnsi="Times New Roman" w:cs="Times New Roman"/>
        </w:rPr>
        <w:t>.</w:t>
      </w:r>
    </w:p>
    <w:p w14:paraId="0313F830" w14:textId="7014791E" w:rsidR="00D31726" w:rsidRPr="00741290" w:rsidRDefault="00D31726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Stocker dans une base de données les utilisateurs </w:t>
      </w:r>
      <w:r w:rsidR="00741290" w:rsidRPr="00741290">
        <w:rPr>
          <w:rFonts w:ascii="Times New Roman" w:hAnsi="Times New Roman" w:cs="Times New Roman"/>
        </w:rPr>
        <w:t>autorisés</w:t>
      </w:r>
      <w:r w:rsidRPr="00741290">
        <w:rPr>
          <w:rFonts w:ascii="Times New Roman" w:hAnsi="Times New Roman" w:cs="Times New Roman"/>
        </w:rPr>
        <w:t>.</w:t>
      </w:r>
    </w:p>
    <w:p w14:paraId="15CD4451" w14:textId="1F56E110" w:rsidR="0033319D" w:rsidRPr="00741290" w:rsidRDefault="0033319D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Stocker dans une base de données les légumes ( nom, prix au kilo ou à l’unité</w:t>
      </w:r>
      <w:r w:rsidR="002A3BE3">
        <w:rPr>
          <w:rFonts w:ascii="Times New Roman" w:hAnsi="Times New Roman" w:cs="Times New Roman"/>
        </w:rPr>
        <w:t>…</w:t>
      </w:r>
      <w:r w:rsidRPr="00741290">
        <w:rPr>
          <w:rFonts w:ascii="Times New Roman" w:hAnsi="Times New Roman" w:cs="Times New Roman"/>
        </w:rPr>
        <w:t>)</w:t>
      </w:r>
    </w:p>
    <w:p w14:paraId="02391FD0" w14:textId="5F1D2B05" w:rsidR="007E5B26" w:rsidRPr="00741290" w:rsidRDefault="007E5B26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Stocker dans une base de données les différentes catégories de paniers.</w:t>
      </w:r>
    </w:p>
    <w:p w14:paraId="6159FD4D" w14:textId="28227D64" w:rsidR="007E5B26" w:rsidRPr="00741290" w:rsidRDefault="007E5B26" w:rsidP="0033319D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Gérer le stockage des données via un site web sécurisé :</w:t>
      </w:r>
    </w:p>
    <w:p w14:paraId="49D99073" w14:textId="1E5457DB" w:rsidR="00D31726" w:rsidRPr="00741290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Ajouter, modifier, supprimer des utilisateurs.</w:t>
      </w:r>
    </w:p>
    <w:p w14:paraId="4451DE93" w14:textId="2A9A6924" w:rsidR="007E5B26" w:rsidRPr="00741290" w:rsidRDefault="007E5B26" w:rsidP="007E5B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Ajouter, modifier, supprimer des légumes dans la base de données.</w:t>
      </w:r>
    </w:p>
    <w:p w14:paraId="6EF7095A" w14:textId="5BFD5BEF" w:rsidR="007E5B26" w:rsidRPr="00741290" w:rsidRDefault="007E5B26" w:rsidP="007E5B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Ajouter, modifier, supprimer des catégories de légumes dans la base de données :</w:t>
      </w:r>
    </w:p>
    <w:p w14:paraId="6239943A" w14:textId="72D7B271" w:rsidR="007E5B26" w:rsidRPr="00741290" w:rsidRDefault="007E5B26" w:rsidP="007E5B26">
      <w:pPr>
        <w:pStyle w:val="Sansinterligne"/>
        <w:numPr>
          <w:ilvl w:val="2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Paniers de légumes simples et poids</w:t>
      </w:r>
      <w:r w:rsidRPr="00741290">
        <w:rPr>
          <w:rFonts w:ascii="Times New Roman" w:hAnsi="Times New Roman" w:cs="Times New Roman"/>
        </w:rPr>
        <w:tab/>
      </w:r>
      <w:r w:rsidRPr="00741290">
        <w:rPr>
          <w:rFonts w:ascii="Times New Roman" w:hAnsi="Times New Roman" w:cs="Times New Roman"/>
        </w:rPr>
        <w:tab/>
        <w:t>ex : 1kg de navets</w:t>
      </w:r>
    </w:p>
    <w:p w14:paraId="47C6FEE9" w14:textId="38F4B48A" w:rsidR="007E5B26" w:rsidRPr="00741290" w:rsidRDefault="007E5B26" w:rsidP="007E5B26">
      <w:pPr>
        <w:pStyle w:val="Sansinterligne"/>
        <w:numPr>
          <w:ilvl w:val="2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Paniers de légumes simples et nombre</w:t>
      </w:r>
      <w:r w:rsidRPr="00741290">
        <w:rPr>
          <w:rFonts w:ascii="Times New Roman" w:hAnsi="Times New Roman" w:cs="Times New Roman"/>
        </w:rPr>
        <w:tab/>
      </w:r>
      <w:r w:rsidRPr="00741290">
        <w:rPr>
          <w:rFonts w:ascii="Times New Roman" w:hAnsi="Times New Roman" w:cs="Times New Roman"/>
        </w:rPr>
        <w:tab/>
        <w:t>ex : 5 carottes</w:t>
      </w:r>
    </w:p>
    <w:p w14:paraId="1E77F53C" w14:textId="0500BAC0" w:rsidR="007E5B26" w:rsidRPr="00741290" w:rsidRDefault="007E5B26" w:rsidP="007E5B26">
      <w:pPr>
        <w:pStyle w:val="Sansinterligne"/>
        <w:numPr>
          <w:ilvl w:val="2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Paniers de plusieurs légumes et poids de chaque type légumes :</w:t>
      </w:r>
    </w:p>
    <w:p w14:paraId="5C1D9778" w14:textId="64C18A51" w:rsidR="007E5B26" w:rsidRPr="00741290" w:rsidRDefault="007E5B26" w:rsidP="007E5B26">
      <w:pPr>
        <w:pStyle w:val="Sansinterligne"/>
        <w:numPr>
          <w:ilvl w:val="3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Ex : 1kg de navets et 1kg de pomme de terre</w:t>
      </w:r>
    </w:p>
    <w:p w14:paraId="1DD26267" w14:textId="3CF85619" w:rsidR="007E5B26" w:rsidRPr="00741290" w:rsidRDefault="007E5B26" w:rsidP="007E5B26">
      <w:pPr>
        <w:pStyle w:val="Sansinterligne"/>
        <w:numPr>
          <w:ilvl w:val="2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Paniers de plusieurs légumes et nombre de chaque type légumes :</w:t>
      </w:r>
    </w:p>
    <w:p w14:paraId="44780D7B" w14:textId="19CEAB76" w:rsidR="007E5B26" w:rsidRPr="00741290" w:rsidRDefault="007E5B26" w:rsidP="007E5B26">
      <w:pPr>
        <w:pStyle w:val="Sansinterligne"/>
        <w:numPr>
          <w:ilvl w:val="3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>Ex : 4 navets, 5 carottes, 2 poireaux.</w:t>
      </w:r>
    </w:p>
    <w:p w14:paraId="4C9F76B9" w14:textId="6DD67202" w:rsidR="00E41D83" w:rsidRPr="00741290" w:rsidRDefault="000313A2" w:rsidP="000313A2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 w:rsidRPr="00741290">
        <w:rPr>
          <w:rFonts w:ascii="Times New Roman" w:hAnsi="Times New Roman" w:cs="Times New Roman"/>
        </w:rPr>
        <w:t xml:space="preserve">Produire une étiquette ( </w:t>
      </w:r>
      <w:proofErr w:type="spellStart"/>
      <w:r w:rsidRPr="00741290">
        <w:rPr>
          <w:rFonts w:ascii="Times New Roman" w:hAnsi="Times New Roman" w:cs="Times New Roman"/>
        </w:rPr>
        <w:t>pdf</w:t>
      </w:r>
      <w:proofErr w:type="spellEnd"/>
      <w:r w:rsidRPr="00741290">
        <w:rPr>
          <w:rFonts w:ascii="Times New Roman" w:hAnsi="Times New Roman" w:cs="Times New Roman"/>
        </w:rPr>
        <w:t xml:space="preserve"> ) indiquant la date, le prix et les références du producteur. </w:t>
      </w:r>
    </w:p>
    <w:p w14:paraId="23A19663" w14:textId="77777777" w:rsidR="00232E5F" w:rsidRDefault="00232E5F" w:rsidP="00232E5F">
      <w:pPr>
        <w:pStyle w:val="Sansinterligne"/>
        <w:rPr>
          <w:rFonts w:ascii="Times New Roman" w:hAnsi="Times New Roman" w:cs="Times New Roman"/>
        </w:rPr>
      </w:pPr>
    </w:p>
    <w:p w14:paraId="19461B62" w14:textId="2121F849" w:rsidR="003F7553" w:rsidRPr="003F7553" w:rsidRDefault="003F7553" w:rsidP="00232E5F">
      <w:pPr>
        <w:pStyle w:val="Sansinterligne"/>
        <w:rPr>
          <w:rFonts w:ascii="Times New Roman" w:hAnsi="Times New Roman" w:cs="Times New Roman"/>
          <w:b/>
          <w:bCs/>
          <w:u w:val="single"/>
        </w:rPr>
      </w:pPr>
      <w:r w:rsidRPr="003F7553">
        <w:rPr>
          <w:rFonts w:ascii="Times New Roman" w:hAnsi="Times New Roman" w:cs="Times New Roman"/>
          <w:b/>
          <w:bCs/>
          <w:u w:val="single"/>
        </w:rPr>
        <w:t>Pour la version 4 étudiant :</w:t>
      </w:r>
    </w:p>
    <w:p w14:paraId="4CEDDC67" w14:textId="0854C67C" w:rsidR="00232E5F" w:rsidRPr="003F7553" w:rsidRDefault="00232E5F" w:rsidP="00232E5F">
      <w:pPr>
        <w:pStyle w:val="Sansinterligne"/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Ce système doit être évolutif et permettre à terme de reconnaitre les légumes au fur et à mesure qu’ils arrivent sur un deuxième convoyeur d’acheminement et non plus stockés dans des bacs dédiés.</w:t>
      </w:r>
    </w:p>
    <w:p w14:paraId="5546E763" w14:textId="4FD3F58E" w:rsidR="00042262" w:rsidRPr="003F7553" w:rsidRDefault="00232E5F" w:rsidP="00232E5F">
      <w:pPr>
        <w:pStyle w:val="Sansinterligne"/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 xml:space="preserve">Pour cela, </w:t>
      </w:r>
      <w:r w:rsidR="00042262" w:rsidRPr="003F7553">
        <w:rPr>
          <w:rFonts w:ascii="Times New Roman" w:hAnsi="Times New Roman" w:cs="Times New Roman"/>
          <w:i/>
          <w:iCs/>
          <w:color w:val="002060"/>
        </w:rPr>
        <w:t>on charge une équipe de créer un système basé sur l’intelligence artificielle capable de reconnaitre des légumes et de fournir leur position</w:t>
      </w:r>
      <w:r w:rsidR="002A3BE3" w:rsidRPr="003F7553">
        <w:rPr>
          <w:rFonts w:ascii="Times New Roman" w:hAnsi="Times New Roman" w:cs="Times New Roman"/>
          <w:i/>
          <w:iCs/>
          <w:color w:val="002060"/>
        </w:rPr>
        <w:t xml:space="preserve"> afin de s’en saisir.</w:t>
      </w:r>
    </w:p>
    <w:p w14:paraId="7D578223" w14:textId="6B693550" w:rsidR="00042262" w:rsidRPr="003F7553" w:rsidRDefault="00042262" w:rsidP="00232E5F">
      <w:pPr>
        <w:pStyle w:val="Sansinterligne"/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Il faut donc que ce système permette de</w:t>
      </w:r>
      <w:r w:rsidR="00741290" w:rsidRPr="003F7553">
        <w:rPr>
          <w:rFonts w:ascii="Times New Roman" w:hAnsi="Times New Roman" w:cs="Times New Roman"/>
          <w:i/>
          <w:iCs/>
          <w:color w:val="002060"/>
        </w:rPr>
        <w:t> :</w:t>
      </w:r>
    </w:p>
    <w:p w14:paraId="3CAC2DB8" w14:textId="7422A36A" w:rsidR="00232E5F" w:rsidRPr="003F7553" w:rsidRDefault="00042262" w:rsidP="00042262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Créer un</w:t>
      </w:r>
      <w:r w:rsidR="00364477" w:rsidRPr="003F7553">
        <w:rPr>
          <w:rFonts w:ascii="Times New Roman" w:hAnsi="Times New Roman" w:cs="Times New Roman"/>
          <w:i/>
          <w:iCs/>
          <w:color w:val="002060"/>
        </w:rPr>
        <w:t xml:space="preserve"> </w:t>
      </w:r>
      <w:proofErr w:type="spellStart"/>
      <w:r w:rsidR="00364477" w:rsidRPr="003F7553">
        <w:rPr>
          <w:rFonts w:ascii="Times New Roman" w:hAnsi="Times New Roman" w:cs="Times New Roman"/>
          <w:i/>
          <w:iCs/>
          <w:color w:val="002060"/>
        </w:rPr>
        <w:t>dataset</w:t>
      </w:r>
      <w:proofErr w:type="spellEnd"/>
      <w:r w:rsidR="00364477" w:rsidRPr="003F7553">
        <w:rPr>
          <w:rFonts w:ascii="Times New Roman" w:hAnsi="Times New Roman" w:cs="Times New Roman"/>
          <w:i/>
          <w:iCs/>
          <w:color w:val="002060"/>
        </w:rPr>
        <w:t xml:space="preserve"> </w:t>
      </w:r>
      <w:r w:rsidRPr="003F7553">
        <w:rPr>
          <w:rFonts w:ascii="Times New Roman" w:hAnsi="Times New Roman" w:cs="Times New Roman"/>
          <w:i/>
          <w:iCs/>
          <w:color w:val="002060"/>
        </w:rPr>
        <w:t>d’images de chaque légume.</w:t>
      </w:r>
    </w:p>
    <w:p w14:paraId="403D611E" w14:textId="166E0C29" w:rsidR="00042262" w:rsidRPr="003F7553" w:rsidRDefault="00042262" w:rsidP="00042262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Créer un modèle d’IA permettant la reconnaissance et le positionnement à partir de la banque créée.</w:t>
      </w:r>
    </w:p>
    <w:p w14:paraId="19F24CF0" w14:textId="77A37DF8" w:rsidR="00364477" w:rsidRPr="003F7553" w:rsidRDefault="00364477" w:rsidP="00364477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Choisir un modèle existant</w:t>
      </w:r>
    </w:p>
    <w:p w14:paraId="55A66B99" w14:textId="2E4D1F47" w:rsidR="00364477" w:rsidRPr="003F7553" w:rsidRDefault="00364477" w:rsidP="00364477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Geler ses couches déjà apprises</w:t>
      </w:r>
    </w:p>
    <w:p w14:paraId="3BD9B325" w14:textId="7BF4BE6C" w:rsidR="00D31726" w:rsidRPr="003F7553" w:rsidRDefault="00D31726" w:rsidP="00D31726">
      <w:pPr>
        <w:pStyle w:val="Sansinterligne"/>
        <w:numPr>
          <w:ilvl w:val="1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L’entrainer sur les images d</w:t>
      </w:r>
      <w:r w:rsidR="00364477" w:rsidRPr="003F7553">
        <w:rPr>
          <w:rFonts w:ascii="Times New Roman" w:hAnsi="Times New Roman" w:cs="Times New Roman"/>
          <w:i/>
          <w:iCs/>
          <w:color w:val="002060"/>
        </w:rPr>
        <w:t xml:space="preserve">u </w:t>
      </w:r>
      <w:proofErr w:type="spellStart"/>
      <w:r w:rsidR="00364477" w:rsidRPr="003F7553">
        <w:rPr>
          <w:rFonts w:ascii="Times New Roman" w:hAnsi="Times New Roman" w:cs="Times New Roman"/>
          <w:i/>
          <w:iCs/>
          <w:color w:val="002060"/>
        </w:rPr>
        <w:t>dataset</w:t>
      </w:r>
      <w:proofErr w:type="spellEnd"/>
      <w:r w:rsidR="00364477" w:rsidRPr="003F7553">
        <w:rPr>
          <w:rFonts w:ascii="Times New Roman" w:hAnsi="Times New Roman" w:cs="Times New Roman"/>
          <w:i/>
          <w:iCs/>
          <w:color w:val="002060"/>
        </w:rPr>
        <w:t> : ( image</w:t>
      </w:r>
      <w:r w:rsidR="002A3BE3" w:rsidRPr="003F7553">
        <w:rPr>
          <w:rFonts w:ascii="Times New Roman" w:hAnsi="Times New Roman" w:cs="Times New Roman"/>
          <w:i/>
          <w:iCs/>
          <w:color w:val="002060"/>
        </w:rPr>
        <w:t>s</w:t>
      </w:r>
      <w:r w:rsidR="00364477" w:rsidRPr="003F7553">
        <w:rPr>
          <w:rFonts w:ascii="Times New Roman" w:hAnsi="Times New Roman" w:cs="Times New Roman"/>
          <w:i/>
          <w:iCs/>
          <w:color w:val="002060"/>
        </w:rPr>
        <w:t xml:space="preserve"> valide</w:t>
      </w:r>
      <w:r w:rsidR="002A3BE3" w:rsidRPr="003F7553">
        <w:rPr>
          <w:rFonts w:ascii="Times New Roman" w:hAnsi="Times New Roman" w:cs="Times New Roman"/>
          <w:i/>
          <w:iCs/>
          <w:color w:val="002060"/>
        </w:rPr>
        <w:t>s</w:t>
      </w:r>
      <w:r w:rsidR="00364477" w:rsidRPr="003F7553">
        <w:rPr>
          <w:rFonts w:ascii="Times New Roman" w:hAnsi="Times New Roman" w:cs="Times New Roman"/>
          <w:i/>
          <w:iCs/>
          <w:color w:val="002060"/>
        </w:rPr>
        <w:t>, invalides et tests)</w:t>
      </w:r>
    </w:p>
    <w:p w14:paraId="09093FF9" w14:textId="2C4DAC7F" w:rsidR="00042262" w:rsidRPr="003F7553" w:rsidRDefault="00042262" w:rsidP="00042262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  <w:i/>
          <w:iCs/>
          <w:color w:val="002060"/>
        </w:rPr>
      </w:pPr>
      <w:r w:rsidRPr="003F7553">
        <w:rPr>
          <w:rFonts w:ascii="Times New Roman" w:hAnsi="Times New Roman" w:cs="Times New Roman"/>
          <w:i/>
          <w:iCs/>
          <w:color w:val="002060"/>
        </w:rPr>
        <w:t>Être facilement intégrable dans le système principal.</w:t>
      </w:r>
    </w:p>
    <w:p w14:paraId="34F4D72F" w14:textId="77777777" w:rsidR="00D77567" w:rsidRDefault="00D77567" w:rsidP="003D7061">
      <w:pPr>
        <w:pStyle w:val="Titre1"/>
      </w:pPr>
      <w:bookmarkStart w:id="5" w:name="_Toc431935218"/>
      <w:r w:rsidRPr="00D77567">
        <w:t>Spécifications</w:t>
      </w:r>
      <w:bookmarkEnd w:id="5"/>
    </w:p>
    <w:p w14:paraId="0536747A" w14:textId="77777777" w:rsidR="000F151B" w:rsidRDefault="000F151B" w:rsidP="000F151B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système de distribution des services est composé de :</w:t>
      </w:r>
    </w:p>
    <w:p w14:paraId="151F1173" w14:textId="77777777" w:rsidR="000F151B" w:rsidRDefault="000F151B" w:rsidP="000F151B">
      <w:pPr>
        <w:pStyle w:val="Sansinterligne"/>
        <w:rPr>
          <w:rFonts w:ascii="Times New Roman" w:hAnsi="Times New Roman" w:cs="Times New Roman"/>
        </w:rPr>
      </w:pPr>
    </w:p>
    <w:p w14:paraId="6A7B8023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6B17F619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07AC9E28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417AFB92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5CE592A1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6A4FB8CA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3C1771DE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3EA07C53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0B1E5E8C" w14:textId="77777777" w:rsidR="000313A2" w:rsidRDefault="000313A2" w:rsidP="000F151B">
      <w:pPr>
        <w:pStyle w:val="Sansinterligne"/>
        <w:rPr>
          <w:rFonts w:ascii="Times New Roman" w:hAnsi="Times New Roman" w:cs="Times New Roman"/>
        </w:rPr>
      </w:pPr>
    </w:p>
    <w:p w14:paraId="2A940F82" w14:textId="77777777" w:rsidR="00741290" w:rsidRDefault="00741290" w:rsidP="000F151B">
      <w:pPr>
        <w:pStyle w:val="Sansinterligne"/>
        <w:rPr>
          <w:rFonts w:ascii="Times New Roman" w:hAnsi="Times New Roman" w:cs="Times New Roman"/>
        </w:rPr>
      </w:pPr>
    </w:p>
    <w:p w14:paraId="2FEFEB29" w14:textId="77777777" w:rsidR="006F5000" w:rsidRDefault="006F5000" w:rsidP="00BD0540">
      <w:pPr>
        <w:pStyle w:val="Titre2"/>
      </w:pPr>
      <w:bookmarkStart w:id="6" w:name="_Toc431935219"/>
      <w:r w:rsidRPr="006F5000">
        <w:t>Diagrammes SYSML</w:t>
      </w:r>
      <w:bookmarkEnd w:id="6"/>
    </w:p>
    <w:p w14:paraId="4619571F" w14:textId="405D6295" w:rsidR="00F061FF" w:rsidRDefault="006F5000" w:rsidP="000F151B">
      <w:r w:rsidRPr="006F5000">
        <w:t>Diagramme d’exigence / Diagramme de contexte / Diagramme des cas d’utilisation / Diagramme séquence</w:t>
      </w:r>
    </w:p>
    <w:p w14:paraId="3157C9C4" w14:textId="0B35C763" w:rsidR="00F061FF" w:rsidRDefault="00F061FF" w:rsidP="000F151B">
      <w:r>
        <w:t xml:space="preserve">Synoptique de l’ensemble </w:t>
      </w:r>
    </w:p>
    <w:p w14:paraId="0B73C128" w14:textId="77777777" w:rsidR="00C35A45" w:rsidRDefault="00C35A45" w:rsidP="000F151B"/>
    <w:p w14:paraId="145CF8DD" w14:textId="2A268C93" w:rsidR="00C35A45" w:rsidRDefault="00C35A45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9AC89" wp14:editId="539443E1">
                <wp:simplePos x="0" y="0"/>
                <wp:positionH relativeFrom="column">
                  <wp:posOffset>984250</wp:posOffset>
                </wp:positionH>
                <wp:positionV relativeFrom="paragraph">
                  <wp:posOffset>128905</wp:posOffset>
                </wp:positionV>
                <wp:extent cx="739140" cy="716280"/>
                <wp:effectExtent l="0" t="0" r="0" b="0"/>
                <wp:wrapNone/>
                <wp:docPr id="480530141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AAD1F" w14:textId="7096C2D3" w:rsidR="00FC6946" w:rsidRDefault="00C35A4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24EDF46" wp14:editId="2D5D551B">
                                  <wp:extent cx="4777740" cy="906780"/>
                                  <wp:effectExtent l="0" t="0" r="3810" b="7620"/>
                                  <wp:docPr id="122286773" name="Image 3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777740" cy="906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1E9AC89" id="_x0000_t202" coordsize="21600,21600" o:spt="202" path="m,l,21600r21600,l21600,xe">
                <v:stroke joinstyle="miter"/>
                <v:path gradientshapeok="t" o:connecttype="rect"/>
              </v:shapetype>
              <v:shape id="Zone de texte 79" o:spid="_x0000_s1026" type="#_x0000_t202" style="position:absolute;margin-left:77.5pt;margin-top:10.15pt;width:58.2pt;height:56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" filled="f" stroked="f" strokeweight=".5pt">
                <v:textbox style="mso-fit-shape-to-text:t">
                  <w:txbxContent>
                    <w:p w14:paraId="145AAD1F" w14:textId="7096C2D3" w:rsidR="00FC6946" w:rsidRDefault="00C35A45">
                      <w:r>
                        <w:rPr>
                          <w:noProof/>
                        </w:rPr>
                        <w:drawing>
                          <wp:inline distT="0" distB="0" distL="0" distR="0" wp14:anchorId="224EDF46" wp14:editId="2D5D551B">
                            <wp:extent cx="4777740" cy="906780"/>
                            <wp:effectExtent l="0" t="0" r="3810" b="7620"/>
                            <wp:docPr id="122286773" name="Image 3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777740" cy="906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6EFFFA1D" w14:textId="29F7683F" w:rsidR="00C35A45" w:rsidRDefault="00E41D83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241B57" wp14:editId="3B42DA42">
                <wp:simplePos x="0" y="0"/>
                <wp:positionH relativeFrom="column">
                  <wp:posOffset>5989320</wp:posOffset>
                </wp:positionH>
                <wp:positionV relativeFrom="paragraph">
                  <wp:posOffset>34925</wp:posOffset>
                </wp:positionV>
                <wp:extent cx="876300" cy="563880"/>
                <wp:effectExtent l="0" t="0" r="0" b="7620"/>
                <wp:wrapNone/>
                <wp:docPr id="12445826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0DCFA" w14:textId="0A5D11CC" w:rsidR="00CA240F" w:rsidRPr="00CA240F" w:rsidRDefault="00E41D83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Stocks de légumes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1B57" id="Zone de texte 22" o:spid="_x0000_s1027" type="#_x0000_t202" style="position:absolute;margin-left:471.6pt;margin-top:2.75pt;width:69pt;height:44.4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" filled="f" stroked="f" strokeweight=".5pt">
                <v:textbox>
                  <w:txbxContent>
                    <w:p w14:paraId="00F0DCFA" w14:textId="0A5D11CC" w:rsidR="00CA240F" w:rsidRPr="00CA240F" w:rsidRDefault="00E41D83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Stocks de légumes</w:t>
                      </w:r>
                    </w:p>
                  </w:txbxContent>
                </v:textbox>
              </v:shape>
            </w:pict>
          </mc:Fallback>
        </mc:AlternateContent>
      </w:r>
    </w:p>
    <w:p w14:paraId="2AE873DC" w14:textId="33659B3F" w:rsidR="00C35A45" w:rsidRDefault="00C35A45" w:rsidP="000F151B"/>
    <w:p w14:paraId="2EB915D4" w14:textId="66256861" w:rsidR="00F061FF" w:rsidRDefault="00F061FF" w:rsidP="000F151B"/>
    <w:p w14:paraId="14DDF1F2" w14:textId="3FE62CC6" w:rsidR="00F061FF" w:rsidRDefault="00C35A45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C4A4CC" wp14:editId="3F166381">
                <wp:simplePos x="0" y="0"/>
                <wp:positionH relativeFrom="column">
                  <wp:posOffset>2594610</wp:posOffset>
                </wp:positionH>
                <wp:positionV relativeFrom="paragraph">
                  <wp:posOffset>151765</wp:posOffset>
                </wp:positionV>
                <wp:extent cx="1104900" cy="464820"/>
                <wp:effectExtent l="0" t="0" r="0" b="0"/>
                <wp:wrapNone/>
                <wp:docPr id="302599393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42ADF3" w14:textId="788D8B80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Bras manipulateur caméra + pince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4A4CC" id="_x0000_s1028" type="#_x0000_t202" style="position:absolute;margin-left:204.3pt;margin-top:11.95pt;width:87pt;height:36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" filled="f" stroked="f" strokeweight=".5pt">
                <v:textbox>
                  <w:txbxContent>
                    <w:p w14:paraId="7542ADF3" w14:textId="788D8B80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Bras manipulateur caméra + pince</w:t>
                      </w:r>
                    </w:p>
                  </w:txbxContent>
                </v:textbox>
              </v:shape>
            </w:pict>
          </mc:Fallback>
        </mc:AlternateContent>
      </w:r>
      <w:r w:rsidR="00F873B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B6B48D" wp14:editId="327EBEC6">
                <wp:simplePos x="0" y="0"/>
                <wp:positionH relativeFrom="column">
                  <wp:posOffset>3002280</wp:posOffset>
                </wp:positionH>
                <wp:positionV relativeFrom="paragraph">
                  <wp:posOffset>146050</wp:posOffset>
                </wp:positionV>
                <wp:extent cx="1478280" cy="1706880"/>
                <wp:effectExtent l="0" t="0" r="0" b="0"/>
                <wp:wrapNone/>
                <wp:docPr id="2117369603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B4135" w14:textId="37DE2579" w:rsidR="00F061FF" w:rsidRDefault="00F873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A70067" wp14:editId="6633D6B9">
                                  <wp:extent cx="1768424" cy="1729740"/>
                                  <wp:effectExtent l="0" t="0" r="3810" b="3810"/>
                                  <wp:docPr id="781858323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5953" cy="1737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6B48D" id="Zone de texte 69" o:spid="_x0000_s1029" type="#_x0000_t202" style="position:absolute;margin-left:236.4pt;margin-top:11.5pt;width:116.4pt;height:134.4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" filled="f" stroked="f" strokeweight=".5pt">
                <v:textbox style="mso-fit-shape-to-text:t">
                  <w:txbxContent>
                    <w:p w14:paraId="7C6B4135" w14:textId="37DE2579" w:rsidR="00F061FF" w:rsidRDefault="00F873B3">
                      <w:r>
                        <w:rPr>
                          <w:noProof/>
                        </w:rPr>
                        <w:drawing>
                          <wp:inline distT="0" distB="0" distL="0" distR="0" wp14:anchorId="30A70067" wp14:editId="6633D6B9">
                            <wp:extent cx="1768424" cy="1729740"/>
                            <wp:effectExtent l="0" t="0" r="3810" b="3810"/>
                            <wp:docPr id="781858323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5953" cy="1737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73AE58" w14:textId="195160F5" w:rsidR="00F061FF" w:rsidRDefault="00E41D83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B189E0" wp14:editId="7984466D">
                <wp:simplePos x="0" y="0"/>
                <wp:positionH relativeFrom="column">
                  <wp:posOffset>586740</wp:posOffset>
                </wp:positionH>
                <wp:positionV relativeFrom="paragraph">
                  <wp:posOffset>251460</wp:posOffset>
                </wp:positionV>
                <wp:extent cx="1181100" cy="541020"/>
                <wp:effectExtent l="0" t="0" r="0" b="0"/>
                <wp:wrapNone/>
                <wp:docPr id="707568570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541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10370" w14:textId="2AEE2CB7" w:rsidR="00CA240F" w:rsidRPr="00CA240F" w:rsidRDefault="00E41D83" w:rsidP="00E41D83">
                            <w:pPr>
                              <w:jc w:val="center"/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Cagette remplie en cours d’évacuation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189E0" id="_x0000_s1030" type="#_x0000_t202" style="position:absolute;margin-left:46.2pt;margin-top:19.8pt;width:93pt;height:42.6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" filled="f" stroked="f" strokeweight=".5pt">
                <v:textbox>
                  <w:txbxContent>
                    <w:p w14:paraId="7D310370" w14:textId="2AEE2CB7" w:rsidR="00CA240F" w:rsidRPr="00CA240F" w:rsidRDefault="00E41D83" w:rsidP="00E41D83">
                      <w:pPr>
                        <w:jc w:val="center"/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Cagette remplie en cours d’évacuation</w:t>
                      </w:r>
                    </w:p>
                  </w:txbxContent>
                </v:textbox>
              </v:shape>
            </w:pict>
          </mc:Fallback>
        </mc:AlternateContent>
      </w:r>
    </w:p>
    <w:p w14:paraId="214C9060" w14:textId="206D1F87" w:rsidR="00F061FF" w:rsidRDefault="00E41D83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9612BB" wp14:editId="0200F5B7">
                <wp:simplePos x="0" y="0"/>
                <wp:positionH relativeFrom="column">
                  <wp:posOffset>724535</wp:posOffset>
                </wp:positionH>
                <wp:positionV relativeFrom="paragraph">
                  <wp:posOffset>233045</wp:posOffset>
                </wp:positionV>
                <wp:extent cx="777240" cy="571500"/>
                <wp:effectExtent l="0" t="0" r="0" b="0"/>
                <wp:wrapNone/>
                <wp:docPr id="1822708371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724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A1A3B0" w14:textId="36514D07" w:rsidR="00F873B3" w:rsidRDefault="00E41D83" w:rsidP="00F873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0E361C1" wp14:editId="33A4A912">
                                  <wp:extent cx="642257" cy="449580"/>
                                  <wp:effectExtent l="0" t="0" r="5715" b="7620"/>
                                  <wp:docPr id="696857944" name="Image 3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45634" cy="4519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612BB" id="_x0000_s1031" type="#_x0000_t202" style="position:absolute;margin-left:57.05pt;margin-top:18.35pt;width:61.2pt;height: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" filled="f" stroked="f" strokeweight=".5pt">
                <v:textbox>
                  <w:txbxContent>
                    <w:p w14:paraId="6AA1A3B0" w14:textId="36514D07" w:rsidR="00F873B3" w:rsidRDefault="00E41D83" w:rsidP="00F873B3">
                      <w:r>
                        <w:rPr>
                          <w:noProof/>
                        </w:rPr>
                        <w:drawing>
                          <wp:inline distT="0" distB="0" distL="0" distR="0" wp14:anchorId="70E361C1" wp14:editId="33A4A912">
                            <wp:extent cx="642257" cy="449580"/>
                            <wp:effectExtent l="0" t="0" r="5715" b="7620"/>
                            <wp:docPr id="696857944" name="Image 3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45634" cy="4519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E75BE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9CC85A" wp14:editId="7CBF9B7C">
                <wp:simplePos x="0" y="0"/>
                <wp:positionH relativeFrom="column">
                  <wp:posOffset>5829300</wp:posOffset>
                </wp:positionH>
                <wp:positionV relativeFrom="paragraph">
                  <wp:posOffset>234315</wp:posOffset>
                </wp:positionV>
                <wp:extent cx="837565" cy="441960"/>
                <wp:effectExtent l="0" t="0" r="0" b="0"/>
                <wp:wrapNone/>
                <wp:docPr id="100121886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58355" w14:textId="07488595" w:rsidR="001F2F24" w:rsidRPr="00CA240F" w:rsidRDefault="00DE75BE" w:rsidP="00DE75BE">
                            <w:pPr>
                              <w:jc w:val="center"/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Cagette à remplir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C85A" id="_x0000_s1032" type="#_x0000_t202" style="position:absolute;margin-left:459pt;margin-top:18.45pt;width:65.95pt;height:34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" filled="f" stroked="f" strokeweight=".5pt">
                <v:textbox>
                  <w:txbxContent>
                    <w:p w14:paraId="6F458355" w14:textId="07488595" w:rsidR="001F2F24" w:rsidRPr="00CA240F" w:rsidRDefault="00DE75BE" w:rsidP="00DE75BE">
                      <w:pPr>
                        <w:jc w:val="center"/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Cagette à remplir</w:t>
                      </w:r>
                    </w:p>
                  </w:txbxContent>
                </v:textbox>
              </v:shape>
            </w:pict>
          </mc:Fallback>
        </mc:AlternateContent>
      </w:r>
      <w:r w:rsidR="00DE75B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33445" wp14:editId="1DEF58BF">
                <wp:simplePos x="0" y="0"/>
                <wp:positionH relativeFrom="column">
                  <wp:posOffset>5273040</wp:posOffset>
                </wp:positionH>
                <wp:positionV relativeFrom="paragraph">
                  <wp:posOffset>185420</wp:posOffset>
                </wp:positionV>
                <wp:extent cx="876300" cy="767715"/>
                <wp:effectExtent l="0" t="0" r="0" b="0"/>
                <wp:wrapNone/>
                <wp:docPr id="113508113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7677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C3D80" w14:textId="6E94C176" w:rsidR="00F061FF" w:rsidRDefault="00DE75B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6973F7" wp14:editId="5D66079A">
                                  <wp:extent cx="626803" cy="464820"/>
                                  <wp:effectExtent l="0" t="0" r="1905" b="0"/>
                                  <wp:docPr id="1062556282" name="Imag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5728" cy="47143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F33445" id="Zone de texte 75" o:spid="_x0000_s1033" type="#_x0000_t202" style="position:absolute;margin-left:415.2pt;margin-top:14.6pt;width:69pt;height:6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" filled="f" stroked="f" strokeweight=".5pt">
                <v:textbox>
                  <w:txbxContent>
                    <w:p w14:paraId="6F8C3D80" w14:textId="6E94C176" w:rsidR="00F061FF" w:rsidRDefault="00DE75BE">
                      <w:r>
                        <w:rPr>
                          <w:noProof/>
                        </w:rPr>
                        <w:drawing>
                          <wp:inline distT="0" distB="0" distL="0" distR="0" wp14:anchorId="006973F7" wp14:editId="5D66079A">
                            <wp:extent cx="626803" cy="464820"/>
                            <wp:effectExtent l="0" t="0" r="1905" b="0"/>
                            <wp:docPr id="1062556282" name="Imag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5728" cy="4714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E75B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3B209E" wp14:editId="084C09DE">
                <wp:simplePos x="0" y="0"/>
                <wp:positionH relativeFrom="column">
                  <wp:posOffset>4987290</wp:posOffset>
                </wp:positionH>
                <wp:positionV relativeFrom="paragraph">
                  <wp:posOffset>1066800</wp:posOffset>
                </wp:positionV>
                <wp:extent cx="1546860" cy="563880"/>
                <wp:effectExtent l="0" t="0" r="0" b="7620"/>
                <wp:wrapNone/>
                <wp:docPr id="50464079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4A256" w14:textId="62FBF343" w:rsidR="00CA240F" w:rsidRPr="00CA240F" w:rsidRDefault="00DF33D9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Capteurs de force + pont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we</w:t>
                            </w:r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at</w:t>
                            </w: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ston</w:t>
                            </w:r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e</w:t>
                            </w:r>
                            <w:proofErr w:type="spellEnd"/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+ </w:t>
                            </w:r>
                            <w:r w:rsid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informatique embarquée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B209E" id="_x0000_s1034" type="#_x0000_t202" style="position:absolute;margin-left:392.7pt;margin-top:84pt;width:121.8pt;height:4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" filled="f" stroked="f" strokeweight=".5pt">
                <v:textbox>
                  <w:txbxContent>
                    <w:p w14:paraId="1B94A256" w14:textId="62FBF343" w:rsidR="00CA240F" w:rsidRPr="00CA240F" w:rsidRDefault="00DF33D9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Capteurs de force + pont </w:t>
                      </w:r>
                      <w:proofErr w:type="spell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we</w:t>
                      </w:r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at</w:t>
                      </w: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ston</w:t>
                      </w:r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e</w:t>
                      </w:r>
                      <w:proofErr w:type="spellEnd"/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+ </w:t>
                      </w:r>
                      <w:r w:rsid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informatique embarquée</w:t>
                      </w:r>
                    </w:p>
                  </w:txbxContent>
                </v:textbox>
              </v:shape>
            </w:pict>
          </mc:Fallback>
        </mc:AlternateContent>
      </w:r>
    </w:p>
    <w:p w14:paraId="188AAF5D" w14:textId="155F3F02" w:rsidR="00F061FF" w:rsidRDefault="00E41D83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A259A9A" wp14:editId="2A292460">
                <wp:simplePos x="0" y="0"/>
                <wp:positionH relativeFrom="column">
                  <wp:posOffset>-76200</wp:posOffset>
                </wp:positionH>
                <wp:positionV relativeFrom="paragraph">
                  <wp:posOffset>104140</wp:posOffset>
                </wp:positionV>
                <wp:extent cx="891540" cy="45719"/>
                <wp:effectExtent l="0" t="57150" r="22860" b="50165"/>
                <wp:wrapNone/>
                <wp:docPr id="801996858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91540" cy="4571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4652E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-6pt;margin-top:8.2pt;width:70.2pt;height:3.6pt;flip:x y;z-index:25165619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" strokecolor="#4579b8 [3044]">
                <v:stroke endarrow="block"/>
              </v:shape>
            </w:pict>
          </mc:Fallback>
        </mc:AlternateContent>
      </w:r>
      <w:r w:rsidR="002362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419E" wp14:editId="1DDF8991">
                <wp:simplePos x="0" y="0"/>
                <wp:positionH relativeFrom="column">
                  <wp:posOffset>45720</wp:posOffset>
                </wp:positionH>
                <wp:positionV relativeFrom="paragraph">
                  <wp:posOffset>144145</wp:posOffset>
                </wp:positionV>
                <wp:extent cx="2545080" cy="617220"/>
                <wp:effectExtent l="0" t="0" r="0" b="0"/>
                <wp:wrapNone/>
                <wp:docPr id="2022358928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F1198E" w14:textId="5A11E4FE" w:rsidR="00F061FF" w:rsidRDefault="00F061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DA263B" wp14:editId="1E761020">
                                  <wp:extent cx="2400300" cy="464030"/>
                                  <wp:effectExtent l="0" t="0" r="0" b="0"/>
                                  <wp:docPr id="406785606" name="Imag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9739" cy="4677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7419E" id="Zone de texte 71" o:spid="_x0000_s1035" type="#_x0000_t202" style="position:absolute;margin-left:3.6pt;margin-top:11.35pt;width:200.4pt;height:4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" filled="f" stroked="f" strokeweight=".5pt">
                <v:textbox>
                  <w:txbxContent>
                    <w:p w14:paraId="69F1198E" w14:textId="5A11E4FE" w:rsidR="00F061FF" w:rsidRDefault="00F061FF">
                      <w:r>
                        <w:rPr>
                          <w:noProof/>
                        </w:rPr>
                        <w:drawing>
                          <wp:inline distT="0" distB="0" distL="0" distR="0" wp14:anchorId="73DA263B" wp14:editId="1E761020">
                            <wp:extent cx="2400300" cy="464030"/>
                            <wp:effectExtent l="0" t="0" r="0" b="0"/>
                            <wp:docPr id="406785606" name="Imag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9739" cy="4677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8791EC" w14:textId="7BBD056F" w:rsidR="00F061FF" w:rsidRDefault="00DE75BE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012BB6" wp14:editId="34B71E3F">
                <wp:simplePos x="0" y="0"/>
                <wp:positionH relativeFrom="column">
                  <wp:posOffset>891540</wp:posOffset>
                </wp:positionH>
                <wp:positionV relativeFrom="paragraph">
                  <wp:posOffset>229870</wp:posOffset>
                </wp:positionV>
                <wp:extent cx="876300" cy="266700"/>
                <wp:effectExtent l="0" t="0" r="0" b="0"/>
                <wp:wrapNone/>
                <wp:docPr id="1181013227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5EEBBF" w14:textId="7DEE0F0B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convoyeur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12BB6" id="_x0000_s1036" type="#_x0000_t202" style="position:absolute;margin-left:70.2pt;margin-top:18.1pt;width:69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" filled="f" stroked="f" strokeweight=".5pt">
                <v:textbox>
                  <w:txbxContent>
                    <w:p w14:paraId="795EEBBF" w14:textId="7DEE0F0B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convoyeur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58F6A0D8" wp14:editId="6816DBDC">
                <wp:simplePos x="0" y="0"/>
                <wp:positionH relativeFrom="column">
                  <wp:posOffset>6530340</wp:posOffset>
                </wp:positionH>
                <wp:positionV relativeFrom="paragraph">
                  <wp:posOffset>222885</wp:posOffset>
                </wp:positionV>
                <wp:extent cx="0" cy="1203960"/>
                <wp:effectExtent l="19050" t="0" r="19050" b="34290"/>
                <wp:wrapNone/>
                <wp:docPr id="219531351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2039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9EFAF77" id="Connecteur droit 1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4.2pt,17.55pt" to="514.2pt,1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" strokecolor="#4579b8 [3044]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9B89A0D" wp14:editId="55A3A2DF">
                <wp:simplePos x="0" y="0"/>
                <wp:positionH relativeFrom="column">
                  <wp:posOffset>6153150</wp:posOffset>
                </wp:positionH>
                <wp:positionV relativeFrom="paragraph">
                  <wp:posOffset>222885</wp:posOffset>
                </wp:positionV>
                <wp:extent cx="377190" cy="0"/>
                <wp:effectExtent l="19050" t="19050" r="3810" b="19050"/>
                <wp:wrapNone/>
                <wp:docPr id="1424507044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7719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30D14" id="Connecteur droit 16" o:spid="_x0000_s1026" style="position:absolute;flip:x 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84.5pt,17.55pt" to="514.2pt,1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" strokecolor="#4579b8 [3044]" strokeweight="2.25pt"/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0D8933" wp14:editId="4B840543">
                <wp:simplePos x="0" y="0"/>
                <wp:positionH relativeFrom="column">
                  <wp:posOffset>5110480</wp:posOffset>
                </wp:positionH>
                <wp:positionV relativeFrom="paragraph">
                  <wp:posOffset>59055</wp:posOffset>
                </wp:positionV>
                <wp:extent cx="1172210" cy="451485"/>
                <wp:effectExtent l="0" t="0" r="8890" b="5715"/>
                <wp:wrapNone/>
                <wp:docPr id="94690997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451485"/>
                          <a:chOff x="0" y="0"/>
                          <a:chExt cx="1172210" cy="451485"/>
                        </a:xfrm>
                      </wpg:grpSpPr>
                      <wps:wsp>
                        <wps:cNvPr id="710292545" name="Flèche : double flèche verticale 8"/>
                        <wps:cNvSpPr/>
                        <wps:spPr>
                          <a:xfrm>
                            <a:off x="262890" y="19050"/>
                            <a:ext cx="152400" cy="23622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142851" name="Flèche : double flèche verticale 8"/>
                        <wps:cNvSpPr/>
                        <wps:spPr>
                          <a:xfrm>
                            <a:off x="704850" y="11430"/>
                            <a:ext cx="152400" cy="23622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592935" name="Rectangle : coins arrondis 7"/>
                        <wps:cNvSpPr/>
                        <wps:spPr>
                          <a:xfrm>
                            <a:off x="0" y="266700"/>
                            <a:ext cx="1112520" cy="9144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6869248" name="Rectangle : coins arrondis 7"/>
                        <wps:cNvSpPr/>
                        <wps:spPr>
                          <a:xfrm>
                            <a:off x="175260" y="0"/>
                            <a:ext cx="753745" cy="609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645954" name="Zone de texte 9"/>
                        <wps:cNvSpPr txBox="1"/>
                        <wps:spPr>
                          <a:xfrm>
                            <a:off x="807720" y="30480"/>
                            <a:ext cx="364490" cy="421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26E6B6" w14:textId="6B28D09E" w:rsidR="00236265" w:rsidRDefault="0023626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C8BB5C5" wp14:editId="24730237">
                                    <wp:extent cx="175260" cy="152400"/>
                                    <wp:effectExtent l="0" t="0" r="0" b="0"/>
                                    <wp:docPr id="853759090" name="Imag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2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526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D8933" id="Groupe 11" o:spid="_x0000_s1037" style="position:absolute;margin-left:402.4pt;margin-top:4.65pt;width:92.3pt;height:35.55pt;z-index:251672576" coordsize="11722,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"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Flèche : double flèche verticale 8" o:spid="_x0000_s1038" type="#_x0000_t70" style="position:absolute;left:2628;top:190;width:1524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" adj=",6968" fillcolor="#4f81bd [3204]" strokecolor="#0a121c [484]" strokeweight="2pt"/>
                <v:shape id="Flèche : double flèche verticale 8" o:spid="_x0000_s1039" type="#_x0000_t70" style="position:absolute;left:7048;top:114;width:1524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" adj=",6968" fillcolor="#4f81bd [3204]" strokecolor="#0a121c [484]" strokeweight="2pt"/>
                <v:roundrect id="Rectangle : coins arrondis 7" o:spid="_x0000_s1040" style="position:absolute;top:2667;width:11125;height:9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" fillcolor="#4f81bd [3204]" strokecolor="#0a121c [484]" strokeweight="2pt"/>
                <v:roundrect id="Rectangle : coins arrondis 7" o:spid="_x0000_s1041" style="position:absolute;left:1752;width:7538;height: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" fillcolor="#4f81bd [3204]" strokecolor="#0a121c [484]" strokeweight="2pt"/>
                <v:shape id="Zone de texte 9" o:spid="_x0000_s1042" type="#_x0000_t202" style="position:absolute;left:8077;top:304;width:3645;height:42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" filled="f" stroked="f" strokeweight=".5pt">
                  <v:textbox style="mso-fit-shape-to-text:t">
                    <w:txbxContent>
                      <w:p w14:paraId="2C26E6B6" w14:textId="6B28D09E" w:rsidR="00236265" w:rsidRDefault="00236265">
                        <w:r>
                          <w:rPr>
                            <w:noProof/>
                          </w:rPr>
                          <w:drawing>
                            <wp:inline distT="0" distB="0" distL="0" distR="0" wp14:anchorId="3C8BB5C5" wp14:editId="24730237">
                              <wp:extent cx="175260" cy="152400"/>
                              <wp:effectExtent l="0" t="0" r="0" b="0"/>
                              <wp:docPr id="853759090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48D0A2" wp14:editId="4240FEEC">
                <wp:simplePos x="0" y="0"/>
                <wp:positionH relativeFrom="column">
                  <wp:posOffset>2423160</wp:posOffset>
                </wp:positionH>
                <wp:positionV relativeFrom="paragraph">
                  <wp:posOffset>226695</wp:posOffset>
                </wp:positionV>
                <wp:extent cx="0" cy="213360"/>
                <wp:effectExtent l="19050" t="0" r="19050" b="34290"/>
                <wp:wrapNone/>
                <wp:docPr id="908581058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1A950D"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8pt,17.85pt" to="190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" strokecolor="#bc4542 [3045]" strokeweight="3pt"/>
            </w:pict>
          </mc:Fallback>
        </mc:AlternateContent>
      </w:r>
      <w:r w:rsidR="00FC694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7DFAD" wp14:editId="557E8499">
                <wp:simplePos x="0" y="0"/>
                <wp:positionH relativeFrom="column">
                  <wp:posOffset>4391025</wp:posOffset>
                </wp:positionH>
                <wp:positionV relativeFrom="paragraph">
                  <wp:posOffset>19685</wp:posOffset>
                </wp:positionV>
                <wp:extent cx="1432560" cy="914400"/>
                <wp:effectExtent l="0" t="0" r="0" b="0"/>
                <wp:wrapNone/>
                <wp:docPr id="1577214575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E13BF4" w14:textId="0F657751" w:rsidR="00FC6946" w:rsidRDefault="00FC6946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7DFAD" id="Zone de texte 77" o:spid="_x0000_s1043" type="#_x0000_t202" style="position:absolute;margin-left:345.75pt;margin-top:1.55pt;width:112.8pt;height:1in;z-index:25166233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" filled="f" stroked="f" strokeweight=".5pt">
                <v:textbox style="mso-fit-shape-to-text:t">
                  <w:txbxContent>
                    <w:p w14:paraId="42E13BF4" w14:textId="0F657751" w:rsidR="00FC6946" w:rsidRDefault="00FC6946"/>
                  </w:txbxContent>
                </v:textbox>
              </v:shape>
            </w:pict>
          </mc:Fallback>
        </mc:AlternateContent>
      </w:r>
    </w:p>
    <w:p w14:paraId="1582C1C5" w14:textId="7C9FB45E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9097E9" wp14:editId="033EE5E5">
                <wp:simplePos x="0" y="0"/>
                <wp:positionH relativeFrom="column">
                  <wp:posOffset>2301240</wp:posOffset>
                </wp:positionH>
                <wp:positionV relativeFrom="paragraph">
                  <wp:posOffset>88265</wp:posOffset>
                </wp:positionV>
                <wp:extent cx="1021080" cy="350520"/>
                <wp:effectExtent l="0" t="0" r="0" b="0"/>
                <wp:wrapNone/>
                <wp:docPr id="114978524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16EBB" w14:textId="192146BD" w:rsidR="001F2F24" w:rsidRPr="00CA240F" w:rsidRDefault="001F2F24" w:rsidP="001F2F24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Bus propriétaire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097E9" id="_x0000_s1044" type="#_x0000_t202" style="position:absolute;margin-left:181.2pt;margin-top:6.95pt;width:80.4pt;height:2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" filled="f" stroked="f" strokeweight=".5pt">
                <v:textbox>
                  <w:txbxContent>
                    <w:p w14:paraId="5E216EBB" w14:textId="192146BD" w:rsidR="001F2F24" w:rsidRPr="00CA240F" w:rsidRDefault="001F2F24" w:rsidP="001F2F24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Bus propriétaire</w:t>
                      </w:r>
                    </w:p>
                  </w:txbxContent>
                </v:textbox>
              </v:shape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F868F7" wp14:editId="4E4FA34A">
                <wp:simplePos x="0" y="0"/>
                <wp:positionH relativeFrom="column">
                  <wp:posOffset>3592830</wp:posOffset>
                </wp:positionH>
                <wp:positionV relativeFrom="paragraph">
                  <wp:posOffset>303530</wp:posOffset>
                </wp:positionV>
                <wp:extent cx="0" cy="575310"/>
                <wp:effectExtent l="19050" t="0" r="19050" b="34290"/>
                <wp:wrapNone/>
                <wp:docPr id="987740977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6AAF3F" id="Connecteur droit 1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9pt,23.9pt" to="282.9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" strokecolor="#4579b8 [3044]" strokeweight="2.25pt"/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94BE09" wp14:editId="60382506">
                <wp:simplePos x="0" y="0"/>
                <wp:positionH relativeFrom="column">
                  <wp:posOffset>2426970</wp:posOffset>
                </wp:positionH>
                <wp:positionV relativeFrom="paragraph">
                  <wp:posOffset>113030</wp:posOffset>
                </wp:positionV>
                <wp:extent cx="842010" cy="0"/>
                <wp:effectExtent l="0" t="19050" r="34290" b="19050"/>
                <wp:wrapNone/>
                <wp:docPr id="542993680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D459F1" id="Connecteur droit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1pt,8.9pt" to="257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" strokecolor="#bc4542 [3045]" strokeweight="3pt"/>
            </w:pict>
          </mc:Fallback>
        </mc:AlternateContent>
      </w:r>
    </w:p>
    <w:p w14:paraId="2A0A29C6" w14:textId="694A1746" w:rsidR="00F061FF" w:rsidRDefault="00704A7E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7BCE9" wp14:editId="6092B519">
                <wp:simplePos x="0" y="0"/>
                <wp:positionH relativeFrom="column">
                  <wp:posOffset>982980</wp:posOffset>
                </wp:positionH>
                <wp:positionV relativeFrom="paragraph">
                  <wp:posOffset>57785</wp:posOffset>
                </wp:positionV>
                <wp:extent cx="1485900" cy="434340"/>
                <wp:effectExtent l="0" t="0" r="0" b="3810"/>
                <wp:wrapNone/>
                <wp:docPr id="1511825723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DBD9C" w14:textId="56EF4F24" w:rsidR="00CA240F" w:rsidRPr="00CA240F" w:rsidRDefault="001F2F24" w:rsidP="00DE75BE">
                            <w:pPr>
                              <w:jc w:val="right"/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PC de contrôle</w:t>
                            </w:r>
                            <w:r w:rsid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+ BDD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7BCE9" id="_x0000_s1045" type="#_x0000_t202" style="position:absolute;margin-left:77.4pt;margin-top:4.55pt;width:117pt;height:3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" filled="f" stroked="f" strokeweight=".5pt">
                <v:textbox>
                  <w:txbxContent>
                    <w:p w14:paraId="626DBD9C" w14:textId="56EF4F24" w:rsidR="00CA240F" w:rsidRPr="00CA240F" w:rsidRDefault="001F2F24" w:rsidP="00DE75BE">
                      <w:pPr>
                        <w:jc w:val="right"/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PC de contrôle</w:t>
                      </w:r>
                      <w:r w:rsid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+ BDD</w:t>
                      </w:r>
                    </w:p>
                  </w:txbxContent>
                </v:textbox>
              </v:shape>
            </w:pict>
          </mc:Fallback>
        </mc:AlternateContent>
      </w:r>
      <w:r w:rsidR="00DE75B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0E465" wp14:editId="17996277">
                <wp:simplePos x="0" y="0"/>
                <wp:positionH relativeFrom="column">
                  <wp:posOffset>1499235</wp:posOffset>
                </wp:positionH>
                <wp:positionV relativeFrom="paragraph">
                  <wp:posOffset>193040</wp:posOffset>
                </wp:positionV>
                <wp:extent cx="990600" cy="1028700"/>
                <wp:effectExtent l="0" t="0" r="0" b="0"/>
                <wp:wrapNone/>
                <wp:docPr id="2121593151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88F6C" w14:textId="53B1E037" w:rsidR="00F061FF" w:rsidRDefault="00F061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E95F0" wp14:editId="72203EF9">
                                  <wp:extent cx="502920" cy="617873"/>
                                  <wp:effectExtent l="0" t="0" r="0" b="0"/>
                                  <wp:docPr id="2118207632" name="Imag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5877" cy="621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0E465" id="Zone de texte 73" o:spid="_x0000_s1046" type="#_x0000_t202" style="position:absolute;margin-left:118.05pt;margin-top:15.2pt;width:78pt;height:8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" filled="f" stroked="f" strokeweight=".5pt">
                <v:textbox style="mso-fit-shape-to-text:t">
                  <w:txbxContent>
                    <w:p w14:paraId="5CB88F6C" w14:textId="53B1E037" w:rsidR="00F061FF" w:rsidRDefault="00F061FF">
                      <w:r>
                        <w:rPr>
                          <w:noProof/>
                        </w:rPr>
                        <w:drawing>
                          <wp:inline distT="0" distB="0" distL="0" distR="0" wp14:anchorId="733E95F0" wp14:editId="72203EF9">
                            <wp:extent cx="502920" cy="617873"/>
                            <wp:effectExtent l="0" t="0" r="0" b="0"/>
                            <wp:docPr id="2118207632" name="Imag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5877" cy="6215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5D755478" w14:textId="4A835545" w:rsidR="00F061FF" w:rsidRDefault="005E519B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529775B" wp14:editId="6670A8EF">
                <wp:simplePos x="0" y="0"/>
                <wp:positionH relativeFrom="column">
                  <wp:posOffset>457200</wp:posOffset>
                </wp:positionH>
                <wp:positionV relativeFrom="paragraph">
                  <wp:posOffset>168910</wp:posOffset>
                </wp:positionV>
                <wp:extent cx="762000" cy="434340"/>
                <wp:effectExtent l="0" t="0" r="0" b="3810"/>
                <wp:wrapNone/>
                <wp:docPr id="1687418328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DF0183" w14:textId="0BBA2B09" w:rsidR="005E519B" w:rsidRPr="00CA240F" w:rsidRDefault="005E519B" w:rsidP="005E519B">
                            <w:pPr>
                              <w:jc w:val="right"/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Lecteur de carte à puce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9775B" id="_x0000_s1047" type="#_x0000_t202" style="position:absolute;margin-left:36pt;margin-top:13.3pt;width:60pt;height:34.2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" filled="f" stroked="f" strokeweight=".5pt">
                <v:textbox>
                  <w:txbxContent>
                    <w:p w14:paraId="7BDF0183" w14:textId="0BBA2B09" w:rsidR="005E519B" w:rsidRPr="00CA240F" w:rsidRDefault="005E519B" w:rsidP="005E519B">
                      <w:pPr>
                        <w:jc w:val="right"/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Lecteur de carte à puce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67A33BB6" wp14:editId="0A33DC72">
                <wp:simplePos x="0" y="0"/>
                <wp:positionH relativeFrom="column">
                  <wp:posOffset>944880</wp:posOffset>
                </wp:positionH>
                <wp:positionV relativeFrom="paragraph">
                  <wp:posOffset>69850</wp:posOffset>
                </wp:positionV>
                <wp:extent cx="723900" cy="434340"/>
                <wp:effectExtent l="0" t="0" r="0" b="3810"/>
                <wp:wrapNone/>
                <wp:docPr id="117748683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912F52" w14:textId="5B79DDAB" w:rsidR="00704A7E" w:rsidRPr="00CA240F" w:rsidRDefault="00704A7E" w:rsidP="00704A7E">
                            <w:pPr>
                              <w:jc w:val="right"/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D39D9F7" wp14:editId="133B862B">
                                  <wp:extent cx="457200" cy="441960"/>
                                  <wp:effectExtent l="0" t="0" r="0" b="0"/>
                                  <wp:docPr id="287322173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457200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A33BB6" id="_x0000_s1048" type="#_x0000_t202" style="position:absolute;margin-left:74.4pt;margin-top:5.5pt;width:57pt;height:34.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" filled="f" stroked="f" strokeweight=".5pt">
                <v:textbox>
                  <w:txbxContent>
                    <w:p w14:paraId="27912F52" w14:textId="5B79DDAB" w:rsidR="00704A7E" w:rsidRPr="00CA240F" w:rsidRDefault="00704A7E" w:rsidP="00704A7E">
                      <w:pPr>
                        <w:jc w:val="right"/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D39D9F7" wp14:editId="133B862B">
                            <wp:extent cx="457200" cy="441960"/>
                            <wp:effectExtent l="0" t="0" r="0" b="0"/>
                            <wp:docPr id="287322173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457200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A24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87519D" wp14:editId="70121B91">
                <wp:simplePos x="0" y="0"/>
                <wp:positionH relativeFrom="column">
                  <wp:posOffset>4305300</wp:posOffset>
                </wp:positionH>
                <wp:positionV relativeFrom="paragraph">
                  <wp:posOffset>234315</wp:posOffset>
                </wp:positionV>
                <wp:extent cx="876300" cy="266700"/>
                <wp:effectExtent l="0" t="0" r="0" b="0"/>
                <wp:wrapNone/>
                <wp:docPr id="1066833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9F2AC7" w14:textId="45261CB5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ethernet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7519D" id="_x0000_s1049" type="#_x0000_t202" style="position:absolute;margin-left:339pt;margin-top:18.45pt;width:69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" filled="f" stroked="f" strokeweight=".5pt">
                <v:textbox>
                  <w:txbxContent>
                    <w:p w14:paraId="309F2AC7" w14:textId="45261CB5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ethernet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CF9AAE" wp14:editId="0735AAC2">
                <wp:simplePos x="0" y="0"/>
                <wp:positionH relativeFrom="column">
                  <wp:posOffset>3002280</wp:posOffset>
                </wp:positionH>
                <wp:positionV relativeFrom="paragraph">
                  <wp:posOffset>225425</wp:posOffset>
                </wp:positionV>
                <wp:extent cx="1257300" cy="352425"/>
                <wp:effectExtent l="76200" t="38100" r="95250" b="123825"/>
                <wp:wrapNone/>
                <wp:docPr id="1834422520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8D0601" w14:textId="01D3D974" w:rsidR="00DF5CF5" w:rsidRDefault="00DF5CF5" w:rsidP="005E519B">
                            <w:pPr>
                              <w:jc w:val="center"/>
                            </w:pPr>
                            <w:r>
                              <w:t>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F9AAE" id="Zone de texte 15" o:spid="_x0000_s1050" type="#_x0000_t202" style="position:absolute;margin-left:236.4pt;margin-top:17.75pt;width:99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68D0601" w14:textId="01D3D974" w:rsidR="00DF5CF5" w:rsidRDefault="00DF5CF5" w:rsidP="005E519B">
                      <w:pPr>
                        <w:jc w:val="center"/>
                      </w:pPr>
                      <w:r>
                        <w:t>switch</w:t>
                      </w:r>
                    </w:p>
                  </w:txbxContent>
                </v:textbox>
              </v:shape>
            </w:pict>
          </mc:Fallback>
        </mc:AlternateContent>
      </w:r>
    </w:p>
    <w:p w14:paraId="3625BC95" w14:textId="710AE86B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2C2685" wp14:editId="77E44D90">
                <wp:simplePos x="0" y="0"/>
                <wp:positionH relativeFrom="column">
                  <wp:posOffset>4263390</wp:posOffset>
                </wp:positionH>
                <wp:positionV relativeFrom="paragraph">
                  <wp:posOffset>119380</wp:posOffset>
                </wp:positionV>
                <wp:extent cx="2266950" cy="0"/>
                <wp:effectExtent l="19050" t="19050" r="0" b="19050"/>
                <wp:wrapNone/>
                <wp:docPr id="208981922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6695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351218" id="Connecteur droit 16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7pt,9.4pt" to="514.2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" strokecolor="#4579b8 [3044]" strokeweight="2.25pt"/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C236B7" wp14:editId="539BEC06">
                <wp:simplePos x="0" y="0"/>
                <wp:positionH relativeFrom="column">
                  <wp:posOffset>2118360</wp:posOffset>
                </wp:positionH>
                <wp:positionV relativeFrom="paragraph">
                  <wp:posOffset>46990</wp:posOffset>
                </wp:positionV>
                <wp:extent cx="883920" cy="0"/>
                <wp:effectExtent l="0" t="19050" r="30480" b="19050"/>
                <wp:wrapNone/>
                <wp:docPr id="2015107962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FF2F1AD" id="Connecteur droit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8pt,3.7pt" to="236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" strokecolor="#4579b8 [3044]" strokeweight="2.25pt"/>
            </w:pict>
          </mc:Fallback>
        </mc:AlternateContent>
      </w:r>
    </w:p>
    <w:p w14:paraId="3B0D0C78" w14:textId="77777777" w:rsidR="00383662" w:rsidRDefault="00383662" w:rsidP="00383662"/>
    <w:p w14:paraId="4D18A50C" w14:textId="2713BB81" w:rsidR="00383662" w:rsidRDefault="00383662" w:rsidP="00383662">
      <w:r>
        <w:t>Diagramme de déploiement :</w:t>
      </w:r>
    </w:p>
    <w:p w14:paraId="6CE83192" w14:textId="7EA431CE" w:rsidR="001F2F24" w:rsidRDefault="00383662" w:rsidP="00383662">
      <w:pPr>
        <w:jc w:val="center"/>
      </w:pPr>
      <w:r>
        <w:rPr>
          <w:noProof/>
        </w:rPr>
        <w:lastRenderedPageBreak/>
        <w:drawing>
          <wp:inline distT="0" distB="0" distL="0" distR="0" wp14:anchorId="64090475" wp14:editId="48FCD8BE">
            <wp:extent cx="5809235" cy="3589020"/>
            <wp:effectExtent l="0" t="0" r="1270" b="0"/>
            <wp:docPr id="686004104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1113" cy="359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A0A2F7" w14:textId="2E13C584" w:rsidR="000F151B" w:rsidRDefault="00F64B72" w:rsidP="000F151B">
      <w:r>
        <w:t>Diagramme des cas d’utilisation :</w:t>
      </w:r>
      <w:r w:rsidR="00CA240F">
        <w:t xml:space="preserve"> </w:t>
      </w:r>
    </w:p>
    <w:p w14:paraId="41C11F1F" w14:textId="405DDC12" w:rsidR="00CE35DE" w:rsidRPr="006F5000" w:rsidRDefault="00F74B55" w:rsidP="006F5000">
      <w:r>
        <w:rPr>
          <w:noProof/>
        </w:rPr>
        <w:drawing>
          <wp:inline distT="0" distB="0" distL="0" distR="0" wp14:anchorId="0EFB2911" wp14:editId="3AF411DB">
            <wp:extent cx="6762750" cy="4857750"/>
            <wp:effectExtent l="0" t="0" r="0" b="0"/>
            <wp:docPr id="2077327949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74302" w14:textId="77777777" w:rsidR="009C6EAC" w:rsidRDefault="009C6EAC" w:rsidP="00BD0540">
      <w:pPr>
        <w:pStyle w:val="Titre2"/>
      </w:pPr>
      <w:bookmarkStart w:id="7" w:name="_Toc431935220"/>
      <w:r>
        <w:t>Contraintes de réalisation</w:t>
      </w:r>
      <w:bookmarkEnd w:id="7"/>
    </w:p>
    <w:p w14:paraId="09725987" w14:textId="77777777" w:rsidR="009C6EAC" w:rsidRDefault="009C6EAC" w:rsidP="00E02F93">
      <w:pPr>
        <w:pStyle w:val="Sansinterligne"/>
      </w:pPr>
      <w:r>
        <w:t>Contraintes financières (budget alloué) :</w:t>
      </w:r>
    </w:p>
    <w:p w14:paraId="194F3B51" w14:textId="77777777" w:rsidR="009C6EAC" w:rsidRDefault="009C6EAC" w:rsidP="00E02F93">
      <w:pPr>
        <w:pStyle w:val="Sansinterligne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0FA345E8" w14:textId="77777777" w:rsidR="009C6EAC" w:rsidRDefault="009C6EAC" w:rsidP="00E02F93">
      <w:pPr>
        <w:pStyle w:val="Sansinterligne"/>
      </w:pPr>
      <w:r>
        <w:lastRenderedPageBreak/>
        <w:t>Contraintes de développement (matériel et/ou logiciel imposé / technologies utilisées) :</w:t>
      </w:r>
    </w:p>
    <w:p w14:paraId="05BD9799" w14:textId="3A0A2C47" w:rsidR="00954F80" w:rsidRDefault="009C2692" w:rsidP="009C2692">
      <w:pPr>
        <w:pStyle w:val="Sansinterligne"/>
        <w:numPr>
          <w:ilvl w:val="0"/>
          <w:numId w:val="14"/>
        </w:numPr>
      </w:pPr>
      <w:r>
        <w:t>POO</w:t>
      </w:r>
    </w:p>
    <w:p w14:paraId="56835B3B" w14:textId="185D24DD" w:rsidR="009C2692" w:rsidRDefault="009C2692" w:rsidP="009C2692">
      <w:pPr>
        <w:pStyle w:val="Sansinterligne"/>
        <w:numPr>
          <w:ilvl w:val="0"/>
          <w:numId w:val="14"/>
        </w:numPr>
      </w:pPr>
      <w:r>
        <w:t>Utilisation des langages et format de données standards.</w:t>
      </w:r>
    </w:p>
    <w:p w14:paraId="7EE24947" w14:textId="45BFA6C0" w:rsidR="004C7C69" w:rsidRDefault="004C7C69" w:rsidP="009C2692">
      <w:pPr>
        <w:pStyle w:val="Sansinterligne"/>
        <w:numPr>
          <w:ilvl w:val="0"/>
          <w:numId w:val="14"/>
        </w:numPr>
      </w:pPr>
      <w:r>
        <w:t xml:space="preserve">Communication avec le </w:t>
      </w:r>
      <w:r w:rsidR="002A3BE3">
        <w:t>sous-système</w:t>
      </w:r>
      <w:r>
        <w:t xml:space="preserve"> de base de données via des script</w:t>
      </w:r>
      <w:r w:rsidR="002A3BE3">
        <w:t>s</w:t>
      </w:r>
      <w:r>
        <w:t xml:space="preserve"> API </w:t>
      </w:r>
      <w:r w:rsidR="00052E42">
        <w:t>accessibles</w:t>
      </w:r>
      <w:r>
        <w:t xml:space="preserve"> en https.</w:t>
      </w:r>
    </w:p>
    <w:p w14:paraId="66CD1F7C" w14:textId="646CE99E" w:rsidR="004C7C69" w:rsidRDefault="004C7C69" w:rsidP="009C2692">
      <w:pPr>
        <w:pStyle w:val="Sansinterligne"/>
        <w:numPr>
          <w:ilvl w:val="0"/>
          <w:numId w:val="14"/>
        </w:numPr>
      </w:pPr>
      <w:r>
        <w:t>Echange</w:t>
      </w:r>
      <w:r w:rsidR="002A3BE3">
        <w:t>s</w:t>
      </w:r>
      <w:r>
        <w:t xml:space="preserve"> de données en </w:t>
      </w:r>
      <w:proofErr w:type="spellStart"/>
      <w:r>
        <w:t>json</w:t>
      </w:r>
      <w:proofErr w:type="spellEnd"/>
    </w:p>
    <w:p w14:paraId="556D728A" w14:textId="77777777" w:rsidR="009C6EAC" w:rsidRDefault="009C6EAC" w:rsidP="00E02F93">
      <w:pPr>
        <w:pStyle w:val="Sansinterligne"/>
      </w:pPr>
    </w:p>
    <w:p w14:paraId="62D00D8B" w14:textId="77777777" w:rsidR="009C6EAC" w:rsidRDefault="009C6EAC" w:rsidP="00E02F93">
      <w:pPr>
        <w:pStyle w:val="Sansinterligne"/>
      </w:pPr>
      <w:r>
        <w:t>Contraintes qualité (conformité, délais, …) :</w:t>
      </w:r>
    </w:p>
    <w:p w14:paraId="5BBD9624" w14:textId="77777777" w:rsidR="009C6EAC" w:rsidRDefault="009C6EAC" w:rsidP="00E02F93">
      <w:pPr>
        <w:pStyle w:val="Sansinterligne"/>
      </w:pPr>
    </w:p>
    <w:p w14:paraId="1335C816" w14:textId="77777777" w:rsidR="009C6EAC" w:rsidRDefault="009C6EAC" w:rsidP="00E02F93">
      <w:pPr>
        <w:pStyle w:val="Sansinterligne"/>
      </w:pPr>
      <w:r>
        <w:t>Contraintes de fiabilité, sécurité :</w:t>
      </w:r>
    </w:p>
    <w:p w14:paraId="083D32ED" w14:textId="77777777" w:rsidR="009C2692" w:rsidRDefault="009C2692" w:rsidP="009C2692">
      <w:pPr>
        <w:pStyle w:val="Sansinterligne"/>
        <w:numPr>
          <w:ilvl w:val="0"/>
          <w:numId w:val="14"/>
        </w:numPr>
      </w:pPr>
      <w:r>
        <w:t>Mots de passe chiffrés différents des mots de passe par défaut.</w:t>
      </w:r>
    </w:p>
    <w:p w14:paraId="1149A1C7" w14:textId="6B529228" w:rsidR="00954F80" w:rsidRDefault="009C2692" w:rsidP="009C2692">
      <w:pPr>
        <w:pStyle w:val="Sansinterligne"/>
        <w:numPr>
          <w:ilvl w:val="0"/>
          <w:numId w:val="14"/>
        </w:numPr>
      </w:pPr>
      <w:r>
        <w:t xml:space="preserve">Communications sécurisées : protocoles standards sécurisés https, </w:t>
      </w:r>
      <w:proofErr w:type="spellStart"/>
      <w:r w:rsidR="001C5755">
        <w:t>tls</w:t>
      </w:r>
      <w:proofErr w:type="spellEnd"/>
      <w:r>
        <w:t xml:space="preserve">… </w:t>
      </w:r>
    </w:p>
    <w:p w14:paraId="56ED3267" w14:textId="77777777" w:rsidR="009C6EAC" w:rsidRDefault="009C6EAC" w:rsidP="00E02F93">
      <w:pPr>
        <w:pStyle w:val="Sansinterligne"/>
      </w:pPr>
    </w:p>
    <w:p w14:paraId="64B37188" w14:textId="77777777" w:rsidR="009C6EAC" w:rsidRDefault="009C6EAC" w:rsidP="00BD0540">
      <w:pPr>
        <w:pStyle w:val="Titre2"/>
      </w:pPr>
      <w:bookmarkStart w:id="8" w:name="_Toc431935221"/>
      <w:r>
        <w:t xml:space="preserve">Ressources mises à </w:t>
      </w:r>
      <w:r w:rsidRPr="00BD0540">
        <w:t>disposition</w:t>
      </w:r>
      <w:r>
        <w:t xml:space="preserve"> des étudiants (logiciels / matériels / documents)</w:t>
      </w:r>
      <w:bookmarkEnd w:id="8"/>
    </w:p>
    <w:p w14:paraId="53175F9F" w14:textId="77777777" w:rsidR="009C6EAC" w:rsidRDefault="009C6EAC" w:rsidP="00E02F93">
      <w:pPr>
        <w:pStyle w:val="Sansinterligne"/>
      </w:pPr>
    </w:p>
    <w:tbl>
      <w:tblPr>
        <w:tblStyle w:val="Grilledutableau"/>
        <w:tblW w:w="10798" w:type="dxa"/>
        <w:tblLook w:val="04A0" w:firstRow="1" w:lastRow="0" w:firstColumn="1" w:lastColumn="0" w:noHBand="0" w:noVBand="1"/>
      </w:tblPr>
      <w:tblGrid>
        <w:gridCol w:w="533"/>
        <w:gridCol w:w="5699"/>
        <w:gridCol w:w="4566"/>
      </w:tblGrid>
      <w:tr w:rsidR="00126347" w14:paraId="6FA8EE0C" w14:textId="77777777" w:rsidTr="00892990">
        <w:tc>
          <w:tcPr>
            <w:tcW w:w="533" w:type="dxa"/>
            <w:tcMar>
              <w:left w:w="108" w:type="dxa"/>
            </w:tcMar>
          </w:tcPr>
          <w:p w14:paraId="33C9C091" w14:textId="77777777" w:rsidR="00126347" w:rsidRDefault="00126347" w:rsidP="007F0246">
            <w:pPr>
              <w:pStyle w:val="Sansinterligne"/>
            </w:pPr>
          </w:p>
        </w:tc>
        <w:tc>
          <w:tcPr>
            <w:tcW w:w="5699" w:type="dxa"/>
            <w:tcMar>
              <w:left w:w="108" w:type="dxa"/>
            </w:tcMar>
          </w:tcPr>
          <w:p w14:paraId="5DED3C29" w14:textId="77777777" w:rsidR="00126347" w:rsidRDefault="00126347" w:rsidP="007F0246">
            <w:pPr>
              <w:pStyle w:val="Sansinterligne"/>
            </w:pPr>
            <w:r>
              <w:t>Désignation</w:t>
            </w:r>
          </w:p>
        </w:tc>
        <w:tc>
          <w:tcPr>
            <w:tcW w:w="4566" w:type="dxa"/>
            <w:tcMar>
              <w:left w:w="108" w:type="dxa"/>
            </w:tcMar>
          </w:tcPr>
          <w:p w14:paraId="7129E7A7" w14:textId="77777777" w:rsidR="00126347" w:rsidRDefault="00126347" w:rsidP="007F0246">
            <w:pPr>
              <w:pStyle w:val="Sansinterligne"/>
            </w:pPr>
            <w:r>
              <w:t>Caractéristiques techniques</w:t>
            </w:r>
          </w:p>
        </w:tc>
      </w:tr>
      <w:tr w:rsidR="00126347" w14:paraId="550F56C9" w14:textId="77777777" w:rsidTr="00892990">
        <w:tc>
          <w:tcPr>
            <w:tcW w:w="533" w:type="dxa"/>
            <w:tcMar>
              <w:left w:w="108" w:type="dxa"/>
            </w:tcMar>
          </w:tcPr>
          <w:p w14:paraId="3EC13048" w14:textId="77777777" w:rsidR="00126347" w:rsidRDefault="00126347" w:rsidP="007F0246">
            <w:pPr>
              <w:pStyle w:val="Sansinterligne"/>
            </w:pPr>
            <w:r>
              <w:t>1</w:t>
            </w:r>
          </w:p>
        </w:tc>
        <w:tc>
          <w:tcPr>
            <w:tcW w:w="5699" w:type="dxa"/>
            <w:tcMar>
              <w:left w:w="108" w:type="dxa"/>
            </w:tcMar>
          </w:tcPr>
          <w:p w14:paraId="69E2A06D" w14:textId="1861EAC4" w:rsidR="00126347" w:rsidRDefault="00CE35DE" w:rsidP="007F0246">
            <w:r>
              <w:t>Bras manipulateur 6 axes avec pince et caméra + API</w:t>
            </w:r>
          </w:p>
        </w:tc>
        <w:tc>
          <w:tcPr>
            <w:tcW w:w="4566" w:type="dxa"/>
            <w:tcMar>
              <w:left w:w="108" w:type="dxa"/>
            </w:tcMar>
          </w:tcPr>
          <w:p w14:paraId="1C53C73E" w14:textId="667DA043" w:rsidR="00126347" w:rsidRDefault="00732C3C" w:rsidP="007F0246">
            <w:pPr>
              <w:pStyle w:val="Sansinterligne"/>
            </w:pPr>
            <w:proofErr w:type="spellStart"/>
            <w:r>
              <w:t>Niryo</w:t>
            </w:r>
            <w:proofErr w:type="spellEnd"/>
            <w:r>
              <w:t xml:space="preserve"> </w:t>
            </w:r>
            <w:proofErr w:type="spellStart"/>
            <w:r>
              <w:t>ned</w:t>
            </w:r>
            <w:proofErr w:type="spellEnd"/>
            <w:r>
              <w:t xml:space="preserve"> 2</w:t>
            </w:r>
          </w:p>
        </w:tc>
      </w:tr>
      <w:tr w:rsidR="00CE35DE" w14:paraId="3E953154" w14:textId="77777777" w:rsidTr="00892990">
        <w:tc>
          <w:tcPr>
            <w:tcW w:w="533" w:type="dxa"/>
            <w:tcMar>
              <w:left w:w="108" w:type="dxa"/>
            </w:tcMar>
          </w:tcPr>
          <w:p w14:paraId="6B97F7D9" w14:textId="14CE9508" w:rsidR="00CE35DE" w:rsidRDefault="00CE35DE" w:rsidP="007F0246">
            <w:pPr>
              <w:pStyle w:val="Sansinterligne"/>
            </w:pPr>
            <w:r>
              <w:t>1</w:t>
            </w:r>
          </w:p>
        </w:tc>
        <w:tc>
          <w:tcPr>
            <w:tcW w:w="5699" w:type="dxa"/>
            <w:tcMar>
              <w:left w:w="108" w:type="dxa"/>
            </w:tcMar>
          </w:tcPr>
          <w:p w14:paraId="400C2702" w14:textId="7D2E0D1F" w:rsidR="00CE35DE" w:rsidRDefault="00CE35DE" w:rsidP="007F0246">
            <w:r>
              <w:t>Esp32 + capteurs de force</w:t>
            </w:r>
          </w:p>
        </w:tc>
        <w:tc>
          <w:tcPr>
            <w:tcW w:w="4566" w:type="dxa"/>
            <w:tcMar>
              <w:left w:w="108" w:type="dxa"/>
            </w:tcMar>
          </w:tcPr>
          <w:p w14:paraId="2D415636" w14:textId="77777777" w:rsidR="00CE35DE" w:rsidRDefault="00CE35DE" w:rsidP="007F0246">
            <w:pPr>
              <w:pStyle w:val="Sansinterligne"/>
            </w:pPr>
          </w:p>
        </w:tc>
      </w:tr>
      <w:tr w:rsidR="00CE35DE" w14:paraId="729239A1" w14:textId="77777777" w:rsidTr="00892990">
        <w:tc>
          <w:tcPr>
            <w:tcW w:w="533" w:type="dxa"/>
            <w:tcMar>
              <w:left w:w="108" w:type="dxa"/>
            </w:tcMar>
          </w:tcPr>
          <w:p w14:paraId="505979AC" w14:textId="77777777" w:rsidR="00CE35DE" w:rsidRDefault="00CE35DE" w:rsidP="007F0246">
            <w:pPr>
              <w:pStyle w:val="Sansinterligne"/>
            </w:pPr>
          </w:p>
        </w:tc>
        <w:tc>
          <w:tcPr>
            <w:tcW w:w="5699" w:type="dxa"/>
            <w:tcMar>
              <w:left w:w="108" w:type="dxa"/>
            </w:tcMar>
          </w:tcPr>
          <w:p w14:paraId="139D8D62" w14:textId="127131D9" w:rsidR="00CE35DE" w:rsidRDefault="00CE35DE" w:rsidP="007F0246">
            <w:r>
              <w:t>PC et IDE</w:t>
            </w:r>
          </w:p>
        </w:tc>
        <w:tc>
          <w:tcPr>
            <w:tcW w:w="4566" w:type="dxa"/>
            <w:tcMar>
              <w:left w:w="108" w:type="dxa"/>
            </w:tcMar>
          </w:tcPr>
          <w:p w14:paraId="1E45B089" w14:textId="77777777" w:rsidR="00CE35DE" w:rsidRDefault="00CE35DE" w:rsidP="007F0246">
            <w:pPr>
              <w:pStyle w:val="Sansinterligne"/>
            </w:pPr>
          </w:p>
        </w:tc>
      </w:tr>
      <w:tr w:rsidR="00892990" w14:paraId="3EE0C671" w14:textId="77777777" w:rsidTr="00892990">
        <w:tc>
          <w:tcPr>
            <w:tcW w:w="533" w:type="dxa"/>
            <w:tcMar>
              <w:left w:w="108" w:type="dxa"/>
            </w:tcMar>
          </w:tcPr>
          <w:p w14:paraId="2636613C" w14:textId="77777777" w:rsidR="00892990" w:rsidRDefault="00892990" w:rsidP="007F0246">
            <w:pPr>
              <w:pStyle w:val="Sansinterligne"/>
            </w:pPr>
          </w:p>
        </w:tc>
        <w:tc>
          <w:tcPr>
            <w:tcW w:w="5699" w:type="dxa"/>
            <w:tcMar>
              <w:left w:w="108" w:type="dxa"/>
            </w:tcMar>
          </w:tcPr>
          <w:p w14:paraId="0F3D07E7" w14:textId="2D26CA7B" w:rsidR="00892990" w:rsidRDefault="00892990" w:rsidP="007F0246">
            <w:r>
              <w:t>Lecteur programmateur de carte</w:t>
            </w:r>
          </w:p>
        </w:tc>
        <w:tc>
          <w:tcPr>
            <w:tcW w:w="4566" w:type="dxa"/>
            <w:tcMar>
              <w:left w:w="108" w:type="dxa"/>
            </w:tcMar>
          </w:tcPr>
          <w:p w14:paraId="168AF13D" w14:textId="77777777" w:rsidR="00892990" w:rsidRDefault="00892990" w:rsidP="007F0246">
            <w:pPr>
              <w:pStyle w:val="Sansinterligne"/>
            </w:pPr>
            <w:r>
              <w:t xml:space="preserve">Lecteur : </w:t>
            </w:r>
            <w:proofErr w:type="spellStart"/>
            <w:r>
              <w:t>gemalto</w:t>
            </w:r>
            <w:proofErr w:type="spellEnd"/>
            <w:r>
              <w:t xml:space="preserve"> prox du</w:t>
            </w:r>
          </w:p>
          <w:p w14:paraId="3364D8E0" w14:textId="41866498" w:rsidR="00892990" w:rsidRDefault="00892990" w:rsidP="007F0246">
            <w:pPr>
              <w:pStyle w:val="Sansinterligne"/>
            </w:pPr>
            <w:r>
              <w:t xml:space="preserve">Carte : </w:t>
            </w:r>
            <w:proofErr w:type="spellStart"/>
            <w:r>
              <w:t>mifare</w:t>
            </w:r>
            <w:proofErr w:type="spellEnd"/>
            <w:r>
              <w:t xml:space="preserve"> ultra light NFC 13.56Mhz</w:t>
            </w:r>
          </w:p>
        </w:tc>
      </w:tr>
      <w:tr w:rsidR="002A3BE3" w14:paraId="0DB38028" w14:textId="77777777" w:rsidTr="00892990">
        <w:tc>
          <w:tcPr>
            <w:tcW w:w="533" w:type="dxa"/>
            <w:tcMar>
              <w:left w:w="108" w:type="dxa"/>
            </w:tcMar>
          </w:tcPr>
          <w:p w14:paraId="18B5B371" w14:textId="77777777" w:rsidR="002A3BE3" w:rsidRDefault="002A3BE3" w:rsidP="007F0246">
            <w:pPr>
              <w:pStyle w:val="Sansinterligne"/>
            </w:pPr>
          </w:p>
        </w:tc>
        <w:tc>
          <w:tcPr>
            <w:tcW w:w="5699" w:type="dxa"/>
            <w:tcMar>
              <w:left w:w="108" w:type="dxa"/>
            </w:tcMar>
          </w:tcPr>
          <w:p w14:paraId="0DB1C82D" w14:textId="1B32C28D" w:rsidR="002A3BE3" w:rsidRDefault="002A3BE3" w:rsidP="007F0246">
            <w:r>
              <w:t>légumes</w:t>
            </w:r>
          </w:p>
        </w:tc>
        <w:tc>
          <w:tcPr>
            <w:tcW w:w="4566" w:type="dxa"/>
            <w:tcMar>
              <w:left w:w="108" w:type="dxa"/>
            </w:tcMar>
          </w:tcPr>
          <w:p w14:paraId="78591CD1" w14:textId="62FEAEEE" w:rsidR="002A3BE3" w:rsidRDefault="002A3BE3" w:rsidP="007F0246">
            <w:pPr>
              <w:pStyle w:val="Sansinterligne"/>
            </w:pPr>
            <w:r>
              <w:t>Carottes, patates</w:t>
            </w:r>
          </w:p>
        </w:tc>
      </w:tr>
    </w:tbl>
    <w:p w14:paraId="2B019C18" w14:textId="77777777" w:rsidR="00954F80" w:rsidRDefault="00954F80" w:rsidP="00E02F93">
      <w:pPr>
        <w:pStyle w:val="Sansinterligne"/>
      </w:pPr>
    </w:p>
    <w:p w14:paraId="77CE1E41" w14:textId="77777777" w:rsidR="00954F8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396BA624" w14:textId="77777777" w:rsidR="009C6EAC" w:rsidRPr="009C6EAC" w:rsidRDefault="009C6EAC" w:rsidP="003D7061">
      <w:pPr>
        <w:pStyle w:val="Titre1"/>
      </w:pPr>
      <w:bookmarkStart w:id="9" w:name="_Toc431935222"/>
      <w:r>
        <w:lastRenderedPageBreak/>
        <w:t>Répartition des fonctions ou cas d’utilisation par étudiant</w:t>
      </w:r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8"/>
      </w:tblGrid>
      <w:tr w:rsidR="008A2EAF" w:rsidRPr="00CE6D1F" w14:paraId="772DD09D" w14:textId="77777777" w:rsidTr="00CD05F4">
        <w:tc>
          <w:tcPr>
            <w:tcW w:w="10648" w:type="dxa"/>
            <w:shd w:val="clear" w:color="auto" w:fill="FBD4B4" w:themeFill="accent6" w:themeFillTint="66"/>
          </w:tcPr>
          <w:p w14:paraId="4A09DB45" w14:textId="77777777" w:rsidR="008A2EAF" w:rsidRPr="00CE6D1F" w:rsidRDefault="008A2EAF" w:rsidP="00CD05F4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Tâches communes :</w:t>
            </w:r>
          </w:p>
        </w:tc>
      </w:tr>
      <w:tr w:rsidR="008A2EAF" w:rsidRPr="00FC71C4" w14:paraId="1B0B961B" w14:textId="77777777" w:rsidTr="00CD05F4">
        <w:tc>
          <w:tcPr>
            <w:tcW w:w="10648" w:type="dxa"/>
            <w:shd w:val="clear" w:color="auto" w:fill="FBD4B4" w:themeFill="accent6" w:themeFillTint="66"/>
          </w:tcPr>
          <w:p w14:paraId="33A8FC1D" w14:textId="77777777" w:rsidR="008A2EAF" w:rsidRPr="005B1BF5" w:rsidRDefault="008A2EAF" w:rsidP="008A2EAF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 : Analyser les objectifs et contraintes du projet</w:t>
            </w:r>
          </w:p>
          <w:p w14:paraId="74DCBFB8" w14:textId="696C0D0D" w:rsidR="008A2EAF" w:rsidRDefault="008A2EAF" w:rsidP="008A2EAF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 xml:space="preserve"> : </w:t>
            </w:r>
            <w:r w:rsidR="00C22718" w:rsidRPr="00C22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Ré</w:t>
            </w:r>
            <w:r w:rsidRPr="00C227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diger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 xml:space="preserve"> 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dossier 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du projet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( 1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pour le groupe )</w:t>
            </w:r>
            <w:r w:rsidR="00C22718">
              <w:rPr>
                <w:rFonts w:ascii="Times New Roman" w:hAnsi="Times New Roman" w:cs="Times New Roman"/>
                <w:sz w:val="20"/>
                <w:szCs w:val="20"/>
              </w:rPr>
              <w:t xml:space="preserve">, gérer la </w:t>
            </w:r>
            <w:proofErr w:type="spellStart"/>
            <w:r w:rsidR="00C22718">
              <w:rPr>
                <w:rFonts w:ascii="Times New Roman" w:hAnsi="Times New Roman" w:cs="Times New Roman"/>
                <w:sz w:val="20"/>
                <w:szCs w:val="20"/>
              </w:rPr>
              <w:t>plannification</w:t>
            </w:r>
            <w:proofErr w:type="spellEnd"/>
          </w:p>
          <w:p w14:paraId="53B3F838" w14:textId="5C3227F5" w:rsidR="008A2EAF" w:rsidRPr="007E120B" w:rsidRDefault="008A2EAF" w:rsidP="008A2EAF">
            <w:pPr>
              <w:pStyle w:val="Sansinterligne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Diagrammes UML de l’ensemble : use cases, </w:t>
            </w:r>
            <w:r w:rsidR="00FA78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exigences,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déploiement, séquences…</w:t>
            </w:r>
          </w:p>
          <w:p w14:paraId="3A465848" w14:textId="77777777" w:rsidR="008A2EAF" w:rsidRPr="005B1BF5" w:rsidRDefault="008A2EAF" w:rsidP="008A2EAF">
            <w:pPr>
              <w:pStyle w:val="Sansinterligne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Diagrammes UML des parties individuelles </w:t>
            </w:r>
          </w:p>
          <w:p w14:paraId="37B59720" w14:textId="77777777" w:rsidR="008A2EAF" w:rsidRPr="00413C47" w:rsidRDefault="008A2EAF" w:rsidP="008A2EAF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 : Réaliser les tests unitaires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produire pour chaque test une fiche de recette.</w:t>
            </w:r>
          </w:p>
          <w:p w14:paraId="4C737FB7" w14:textId="77777777" w:rsidR="008A2EAF" w:rsidRDefault="008A2EAF" w:rsidP="008A2EAF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TC04 </w:t>
            </w:r>
            <w:r w:rsidRPr="00D37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prendre en main le matériel en utilisant les outils du fabricant</w:t>
            </w:r>
          </w:p>
          <w:p w14:paraId="05F76833" w14:textId="77777777" w:rsidR="008A2EAF" w:rsidRDefault="008A2EAF" w:rsidP="008A2EAF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TC05 </w:t>
            </w:r>
            <w:r w:rsidRPr="0051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définir le codage des catégories de paniers</w:t>
            </w:r>
          </w:p>
          <w:p w14:paraId="7F652266" w14:textId="71904611" w:rsidR="008A2EAF" w:rsidRPr="005163BE" w:rsidRDefault="008A2EAF" w:rsidP="008A2EAF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</w:pPr>
            <w:r w:rsidRPr="005163BE"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TC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0</w:t>
            </w:r>
            <w:r w:rsidRPr="005163BE"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6 : coder un</w:t>
            </w:r>
            <w:r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e catégorie de panier par défaut pour les tests.</w:t>
            </w:r>
          </w:p>
          <w:p w14:paraId="65E593E5" w14:textId="77777777" w:rsidR="008A2EAF" w:rsidRDefault="008A2EAF" w:rsidP="008A2EAF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TC07 </w:t>
            </w:r>
            <w:r w:rsidRPr="0041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réaliser un scénario de la partie démonstration de l’épreuve finale E62. Produire le document correspondant.</w:t>
            </w:r>
          </w:p>
          <w:p w14:paraId="3367A750" w14:textId="086C84EF" w:rsidR="008A2EAF" w:rsidRDefault="008A2EAF" w:rsidP="008A2EAF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TC08 : Mettre en œuvre </w:t>
            </w:r>
            <w:r w:rsidR="003A49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et utiliser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un dépôt de type git afin de gérer les différentes versions des travaux réalisés</w:t>
            </w:r>
          </w:p>
          <w:p w14:paraId="2A8A69DA" w14:textId="77777777" w:rsidR="008A2EAF" w:rsidRPr="00FC71C4" w:rsidRDefault="008A2EAF" w:rsidP="00CD05F4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A2EAF" w:rsidRPr="00CE6D1F" w14:paraId="2312AC07" w14:textId="77777777" w:rsidTr="00CD05F4">
        <w:tc>
          <w:tcPr>
            <w:tcW w:w="10648" w:type="dxa"/>
            <w:shd w:val="clear" w:color="auto" w:fill="8DB3E2" w:themeFill="text2" w:themeFillTint="66"/>
          </w:tcPr>
          <w:p w14:paraId="268A4F58" w14:textId="77777777" w:rsidR="008A2EAF" w:rsidRPr="00CE6D1F" w:rsidRDefault="008A2EAF" w:rsidP="00CD05F4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Etudiant 1 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analyse d’image, saisie et déplacement des pièces, IHM de contrôle</w:t>
            </w:r>
          </w:p>
        </w:tc>
      </w:tr>
      <w:tr w:rsidR="008A2EAF" w:rsidRPr="005B1BF5" w14:paraId="49756333" w14:textId="77777777" w:rsidTr="00CD05F4">
        <w:tc>
          <w:tcPr>
            <w:tcW w:w="10648" w:type="dxa"/>
            <w:shd w:val="clear" w:color="auto" w:fill="8DB3E2" w:themeFill="text2" w:themeFillTint="66"/>
          </w:tcPr>
          <w:p w14:paraId="1E5E3FD8" w14:textId="77777777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TI-10 : coder l’ergonomie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l’ihm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contrôle contenant l’ensemble des interactions prévues par le cahier des charges.</w:t>
            </w:r>
          </w:p>
          <w:p w14:paraId="20C3F6E5" w14:textId="77777777" w:rsidR="008A2EAF" w:rsidRDefault="008A2EAF" w:rsidP="008A2EAF">
            <w:pPr>
              <w:pStyle w:val="Sansinterligne"/>
              <w:numPr>
                <w:ilvl w:val="1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Voir les diagrammes des cas d’utilisations et le cahier des charges.</w:t>
            </w:r>
          </w:p>
          <w:p w14:paraId="18E3763A" w14:textId="77777777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TI-11 : coder un module capable de </w:t>
            </w:r>
            <w:r w:rsidRPr="00811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saisir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11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compter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r w:rsidRPr="008115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déplacer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 légume dans le panier.</w:t>
            </w:r>
          </w:p>
          <w:p w14:paraId="693B4A09" w14:textId="77777777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TI-12 : ajouter au module précédent le codage de la visualisation de l’image.</w:t>
            </w:r>
          </w:p>
          <w:p w14:paraId="2294399A" w14:textId="6941988D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TI-13 : coder un module qui démarre et arrête le convoyeur.</w:t>
            </w:r>
          </w:p>
          <w:p w14:paraId="2B7285DD" w14:textId="24256817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TI-14 : coder la sélection de la catégorie du panier.</w:t>
            </w:r>
          </w:p>
          <w:p w14:paraId="63863C9C" w14:textId="714C40E5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TI-15 : coder un client TCP/IP requérant le poids du panier au sous </w:t>
            </w:r>
            <w:r w:rsidRPr="00A32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système de pesée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(étudiant 3)</w:t>
            </w:r>
          </w:p>
          <w:p w14:paraId="2FD017E5" w14:textId="00820C1A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TI-16 : coder un module capable de saisir le panier et le déposer sur le convoyeur.</w:t>
            </w:r>
          </w:p>
          <w:p w14:paraId="5D318342" w14:textId="4331F9BF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TI-17 : intégrer le module d’authentification réalisé par l’étudiant n°3</w:t>
            </w:r>
          </w:p>
          <w:p w14:paraId="6BDB12B7" w14:textId="77777777" w:rsidR="008A2EAF" w:rsidRDefault="008A2EAF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TI-18 : Intégrer l’ensemble des modules précédents </w:t>
            </w:r>
            <w:r w:rsidR="00FA7C5E">
              <w:rPr>
                <w:rFonts w:ascii="Times New Roman" w:hAnsi="Times New Roman" w:cs="Times New Roman"/>
                <w:sz w:val="20"/>
                <w:szCs w:val="20"/>
              </w:rPr>
              <w:t>afin de réaliser 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cahier des charges </w:t>
            </w:r>
            <w:r w:rsidR="00FA7C5E">
              <w:rPr>
                <w:rFonts w:ascii="Times New Roman" w:hAnsi="Times New Roman" w:cs="Times New Roman"/>
                <w:sz w:val="20"/>
                <w:szCs w:val="20"/>
              </w:rPr>
              <w:t>complet.</w:t>
            </w:r>
          </w:p>
          <w:p w14:paraId="4F85575D" w14:textId="5FA17EEA" w:rsidR="00FA7C5E" w:rsidRPr="005B1BF5" w:rsidRDefault="00FA7C5E" w:rsidP="008A2EAF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2EAF" w:rsidRPr="00CE6D1F" w14:paraId="3270D294" w14:textId="77777777" w:rsidTr="00CD05F4">
        <w:tc>
          <w:tcPr>
            <w:tcW w:w="10648" w:type="dxa"/>
            <w:shd w:val="clear" w:color="auto" w:fill="92D050"/>
          </w:tcPr>
          <w:p w14:paraId="376B8241" w14:textId="26CCD0BE" w:rsidR="008A2EAF" w:rsidRPr="00CE6D1F" w:rsidRDefault="008A2EAF" w:rsidP="00CD05F4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Etudiant 2 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utilisateur, catégorie de panier, API communication avec 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page web gestion des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</w:p>
        </w:tc>
      </w:tr>
      <w:tr w:rsidR="008A2EAF" w:rsidRPr="005B1BF5" w14:paraId="028E6F6B" w14:textId="77777777" w:rsidTr="00CD05F4">
        <w:tc>
          <w:tcPr>
            <w:tcW w:w="10648" w:type="dxa"/>
            <w:shd w:val="clear" w:color="auto" w:fill="92D050"/>
          </w:tcPr>
          <w:p w14:paraId="2D4B3EE0" w14:textId="7777777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TI-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 : définir le modèle des tables des utilisateurs du système </w:t>
            </w:r>
          </w:p>
          <w:p w14:paraId="3AB7D950" w14:textId="75B9A425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TI-22 : définir le modèle des tables des légumes ( nom , prix au kilo, à l’unité, …)</w:t>
            </w:r>
            <w:r w:rsidR="003F7553">
              <w:rPr>
                <w:rFonts w:ascii="Times New Roman" w:hAnsi="Times New Roman" w:cs="Times New Roman"/>
                <w:sz w:val="20"/>
                <w:szCs w:val="20"/>
              </w:rPr>
              <w:t xml:space="preserve"> et </w:t>
            </w:r>
            <w:r w:rsidR="003F7553" w:rsidRPr="003F755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catégories de paniers</w:t>
            </w:r>
            <w:r w:rsidR="003F755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18A5E8" w14:textId="7632ED96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TI-23 : définir le modèle des tables des statistiques de création</w:t>
            </w:r>
            <w:r w:rsidR="0074129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panier</w:t>
            </w:r>
            <w:r w:rsidR="00741290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</w:p>
          <w:p w14:paraId="5EA198EF" w14:textId="4534B2B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: mettre en œuvre un serveur web </w:t>
            </w:r>
            <w:r w:rsidR="002A3BE3">
              <w:rPr>
                <w:rFonts w:ascii="Times New Roman" w:hAnsi="Times New Roman" w:cs="Times New Roman"/>
                <w:sz w:val="20"/>
                <w:szCs w:val="20"/>
              </w:rPr>
              <w:t>sécurisé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un serveur de base de données 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mysql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ou autre )</w:t>
            </w:r>
            <w:r w:rsidR="007412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874F8FD" w14:textId="61D92B01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: créer sur le serveur de BDD la base de données conformément aux modèles </w:t>
            </w:r>
            <w:r w:rsidR="00EC528D">
              <w:rPr>
                <w:rFonts w:ascii="Times New Roman" w:hAnsi="Times New Roman" w:cs="Times New Roman"/>
                <w:sz w:val="20"/>
                <w:szCs w:val="20"/>
              </w:rPr>
              <w:t>précédents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80FEE4" w14:textId="647ECC1B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peupler la base de données.</w:t>
            </w:r>
          </w:p>
          <w:p w14:paraId="01BF49C6" w14:textId="2F873465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les scripts API permettant aux autres sous-systèmes d’accéder à la base de données.</w:t>
            </w:r>
          </w:p>
          <w:p w14:paraId="227DD559" w14:textId="77777777" w:rsidR="008A2EAF" w:rsidRDefault="008A2EAF" w:rsidP="008A2EAF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Script qui confirme la présence d’un utilisateur dans la base de données.</w:t>
            </w:r>
          </w:p>
          <w:p w14:paraId="506E7573" w14:textId="01F3DB03" w:rsidR="008A2EAF" w:rsidRDefault="008A2EAF" w:rsidP="008A2EAF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Script qui fourni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la liste des catégories de panier</w:t>
            </w:r>
            <w:r w:rsidR="00741290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</w:p>
          <w:p w14:paraId="389C9D83" w14:textId="28CF14E1" w:rsidR="008A2EAF" w:rsidRDefault="008A2EAF" w:rsidP="008A2EAF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Script qui enregistre, mod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ifie 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supprime 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 xml:space="preserve">un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utilisateur dans la base de données.</w:t>
            </w:r>
          </w:p>
          <w:p w14:paraId="6B53712C" w14:textId="0325B56B" w:rsidR="008A2EAF" w:rsidRPr="0081151D" w:rsidRDefault="008A2EAF" w:rsidP="008A2EAF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Script 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qui enregistre 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nombre de panier</w:t>
            </w:r>
            <w:r w:rsidR="00741290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par catégorie.</w:t>
            </w:r>
          </w:p>
          <w:p w14:paraId="7B2982DE" w14:textId="0662BF92" w:rsidR="008A2EAF" w:rsidRPr="005B1BF5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les pages web de gestion de la base de données.</w:t>
            </w:r>
          </w:p>
        </w:tc>
      </w:tr>
      <w:tr w:rsidR="008A2EAF" w:rsidRPr="00CE6D1F" w14:paraId="355CC26F" w14:textId="77777777" w:rsidTr="00CD05F4">
        <w:tc>
          <w:tcPr>
            <w:tcW w:w="10648" w:type="dxa"/>
            <w:shd w:val="clear" w:color="auto" w:fill="C00000"/>
          </w:tcPr>
          <w:p w14:paraId="2D551D96" w14:textId="14506271" w:rsidR="008A2EAF" w:rsidRPr="00CE6D1F" w:rsidRDefault="008A2EAF" w:rsidP="00CD05F4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Etudiant 3 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sosu-système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pesée, lecteur carte à puce,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ihm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programmation des cartes</w:t>
            </w:r>
          </w:p>
        </w:tc>
      </w:tr>
      <w:tr w:rsidR="008A2EAF" w:rsidRPr="005B1BF5" w14:paraId="6F88EA4A" w14:textId="77777777" w:rsidTr="00CD05F4">
        <w:tc>
          <w:tcPr>
            <w:tcW w:w="10648" w:type="dxa"/>
            <w:shd w:val="clear" w:color="auto" w:fill="C00000"/>
          </w:tcPr>
          <w:p w14:paraId="429BFCFB" w14:textId="2C303D58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un module sur l’informatique embarquée permettant de peser le poids du panier.</w:t>
            </w:r>
          </w:p>
          <w:p w14:paraId="75450F28" w14:textId="230B1EEF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un serveur TCP/IP retournant au client ( voir TI-15 étudiant 1) le poids du panier.</w:t>
            </w:r>
          </w:p>
          <w:p w14:paraId="756379E6" w14:textId="4C5BA4AF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un module de lecture d’une carte à puce</w:t>
            </w:r>
          </w:p>
          <w:p w14:paraId="04485CE0" w14:textId="3EA3CE1C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 : coder un module d’authentification des utilisateurs par carte </w:t>
            </w:r>
          </w:p>
          <w:p w14:paraId="671FBBA3" w14:textId="5E82671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</w:t>
            </w:r>
            <w:r w:rsidR="007B1FF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: Coder une application de type IHM permettant de programmer des cartes d’authentification</w:t>
            </w:r>
            <w:r w:rsidR="00246701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 utilisateurs </w:t>
            </w:r>
          </w:p>
          <w:p w14:paraId="476E5A3E" w14:textId="77777777" w:rsidR="008A2EAF" w:rsidRPr="005B1BF5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2EAF" w:rsidRPr="002F2D3C" w14:paraId="44148BCF" w14:textId="77777777" w:rsidTr="00CD05F4">
        <w:tc>
          <w:tcPr>
            <w:tcW w:w="10648" w:type="dxa"/>
            <w:shd w:val="clear" w:color="auto" w:fill="FFFF00"/>
          </w:tcPr>
          <w:p w14:paraId="72911D0E" w14:textId="77777777" w:rsidR="008A2EAF" w:rsidRPr="002F2D3C" w:rsidRDefault="008A2EAF" w:rsidP="00CD05F4">
            <w:pPr>
              <w:pStyle w:val="Sansinterligne"/>
              <w:suppressAutoHyphens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Etudiant 4 : module IA </w:t>
            </w:r>
            <w:proofErr w:type="spellStart"/>
            <w:r w:rsidRPr="002F2D3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tensorflow</w:t>
            </w:r>
            <w:proofErr w:type="spellEnd"/>
          </w:p>
        </w:tc>
      </w:tr>
      <w:tr w:rsidR="008A2EAF" w14:paraId="6A3A160A" w14:textId="77777777" w:rsidTr="00CD05F4">
        <w:tc>
          <w:tcPr>
            <w:tcW w:w="10648" w:type="dxa"/>
            <w:shd w:val="clear" w:color="auto" w:fill="FFFF00"/>
          </w:tcPr>
          <w:p w14:paraId="6344696D" w14:textId="15E1C12F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TI-41 : </w:t>
            </w:r>
            <w:r w:rsidR="00364477">
              <w:rPr>
                <w:rFonts w:ascii="Times New Roman" w:hAnsi="Times New Roman" w:cs="Times New Roman"/>
                <w:sz w:val="20"/>
                <w:szCs w:val="20"/>
              </w:rPr>
              <w:t>créer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un</w:t>
            </w:r>
            <w:r w:rsidR="00364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64477">
              <w:rPr>
                <w:rFonts w:ascii="Times New Roman" w:hAnsi="Times New Roman" w:cs="Times New Roman"/>
                <w:sz w:val="20"/>
                <w:szCs w:val="20"/>
              </w:rPr>
              <w:t>dataset</w:t>
            </w:r>
            <w:proofErr w:type="spellEnd"/>
            <w:r w:rsidR="003644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d’image pour </w:t>
            </w:r>
            <w:r w:rsidR="00364477">
              <w:rPr>
                <w:rFonts w:ascii="Times New Roman" w:hAnsi="Times New Roman" w:cs="Times New Roman"/>
                <w:sz w:val="20"/>
                <w:szCs w:val="20"/>
              </w:rPr>
              <w:t>chaque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type de légumes.</w:t>
            </w:r>
          </w:p>
          <w:p w14:paraId="528D63A5" w14:textId="7777777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TI-42 : choisir le modèle d’IA le mieux adapté pour reconnaitre et positionner un objet parmi d’autres.</w:t>
            </w:r>
          </w:p>
          <w:p w14:paraId="2E269499" w14:textId="73C63FD5" w:rsidR="00364477" w:rsidRDefault="00364477" w:rsidP="00364477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L’entrainer sur les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dataset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créés</w:t>
            </w:r>
          </w:p>
          <w:p w14:paraId="1534A41C" w14:textId="7777777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TI-43 : coder un module capable de reconnaitre un objet parmi d’autres.</w:t>
            </w:r>
          </w:p>
          <w:p w14:paraId="1F88809E" w14:textId="7777777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TI-44 : ajouter au module précédent l’acquisition de la position de l’objet reconnu.</w:t>
            </w:r>
          </w:p>
          <w:p w14:paraId="52BAFAF3" w14:textId="77777777" w:rsidR="008A2EAF" w:rsidRDefault="008A2EAF" w:rsidP="008A2EAF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TI-45 : Insérer ce module dans l’application de contrôle afin de pouvoir disposer tous types de légumes en vrac sur un même support.</w:t>
            </w:r>
          </w:p>
        </w:tc>
      </w:tr>
    </w:tbl>
    <w:p w14:paraId="2D07567A" w14:textId="77777777" w:rsidR="00954F8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0D8D493C" w14:textId="77777777" w:rsidR="009B302F" w:rsidRDefault="009B302F" w:rsidP="00D55B6B">
      <w:pPr>
        <w:pStyle w:val="Titre1"/>
        <w:spacing w:after="240"/>
        <w:ind w:left="357" w:hanging="357"/>
      </w:pPr>
      <w:bookmarkStart w:id="10" w:name="_Toc431935223"/>
      <w:r>
        <w:lastRenderedPageBreak/>
        <w:t>Exploitation Pédagogique – Compétences terminales évaluées :</w:t>
      </w:r>
      <w:bookmarkEnd w:id="10"/>
    </w:p>
    <w:tbl>
      <w:tblPr>
        <w:tblW w:w="104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5246"/>
        <w:gridCol w:w="571"/>
        <w:gridCol w:w="571"/>
        <w:gridCol w:w="571"/>
        <w:gridCol w:w="571"/>
        <w:gridCol w:w="571"/>
        <w:gridCol w:w="571"/>
        <w:gridCol w:w="571"/>
        <w:gridCol w:w="571"/>
      </w:tblGrid>
      <w:tr w:rsidR="00D55B6B" w:rsidRPr="002176FA" w14:paraId="77F3B2A6" w14:textId="77777777" w:rsidTr="005566BD">
        <w:trPr>
          <w:trHeight w:val="30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03F3E25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FBF86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Informatique &amp; Réseaux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9A3465B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 1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7CEEEA1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A54CCF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80957C" w14:textId="77777777" w:rsidR="00D55B6B" w:rsidRPr="00E41D83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E41D8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4</w:t>
            </w:r>
          </w:p>
        </w:tc>
      </w:tr>
      <w:tr w:rsidR="00D55B6B" w:rsidRPr="002176FA" w14:paraId="679B0211" w14:textId="77777777" w:rsidTr="005566BD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98D3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AEA50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0C0AE2" w14:textId="77777777" w:rsidR="00D55B6B" w:rsidRPr="002176FA" w:rsidRDefault="00D55B6B" w:rsidP="005566BD">
            <w:pPr>
              <w:spacing w:after="0" w:line="240" w:lineRule="auto"/>
              <w:ind w:left="-3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A317B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190A0E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3BB2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4F17E3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44810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5D7D87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59D9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E41D83" w:rsidRPr="002176FA" w14:paraId="30DB306B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B3512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FC6CA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Communiquer en situation professionnelle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DF4A" w14:textId="50F1CD2F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04A8" w14:textId="7AAFDFC2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78BA7" w14:textId="42251F19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571CB" w14:textId="1356394A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E41D83" w:rsidRPr="002176FA" w14:paraId="277E38DA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D5122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C3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E8481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Gérer un projet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E2C11" w14:textId="0B46EB02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74E6" w14:textId="67518731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A6488" w14:textId="7B4F3BA6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FB276" w14:textId="6DE082CE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E41D83" w:rsidRPr="002176FA" w14:paraId="6B7594F2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D0D3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C8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2E906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Coder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251C4" w14:textId="3448280F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783B9" w14:textId="53B39102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540E6" w14:textId="5C0FEDEA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79897" w14:textId="5906F825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E41D83" w:rsidRPr="002176FA" w14:paraId="38D3DC71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FBAE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70E1D" w14:textId="77777777" w:rsidR="00E41D83" w:rsidRPr="002176FA" w:rsidRDefault="00E41D83" w:rsidP="00E41D8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Exploiter un réseau informatique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54872" w14:textId="3D136C04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93C6B" w14:textId="4D05C20C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FAA24" w14:textId="1456EFDD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EF5AE" w14:textId="7B6A7F13" w:rsidR="00E41D83" w:rsidRPr="002176FA" w:rsidRDefault="00E41D83" w:rsidP="00E41D83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</w:tbl>
    <w:p w14:paraId="32BCB8CA" w14:textId="77777777" w:rsidR="00D55B6B" w:rsidRDefault="00D55B6B" w:rsidP="002176FA">
      <w:pPr>
        <w:pStyle w:val="Paragraphedeliste"/>
        <w:ind w:left="-142"/>
      </w:pPr>
    </w:p>
    <w:p w14:paraId="0D09D9C7" w14:textId="77777777" w:rsidR="00114D5F" w:rsidRDefault="00114D5F" w:rsidP="002176FA">
      <w:pPr>
        <w:pStyle w:val="Paragraphedeliste"/>
        <w:ind w:left="-142"/>
      </w:pPr>
    </w:p>
    <w:p w14:paraId="4DF46A34" w14:textId="77777777" w:rsidR="00B07A28" w:rsidRDefault="0055738E" w:rsidP="002176FA">
      <w:pPr>
        <w:pStyle w:val="Paragraphedeliste"/>
        <w:ind w:left="-142"/>
      </w:pPr>
      <w:r>
        <w:t xml:space="preserve">Voir le fichier </w:t>
      </w:r>
      <w:proofErr w:type="spellStart"/>
      <w:r>
        <w:t>pdf</w:t>
      </w:r>
      <w:proofErr w:type="spellEnd"/>
      <w:r>
        <w:t xml:space="preserve"> des observables</w:t>
      </w:r>
    </w:p>
    <w:p w14:paraId="349B2E99" w14:textId="77777777" w:rsidR="00B07A28" w:rsidRDefault="00B07A28" w:rsidP="002176FA">
      <w:pPr>
        <w:pStyle w:val="Paragraphedeliste"/>
        <w:ind w:left="-142"/>
      </w:pPr>
    </w:p>
    <w:p w14:paraId="40577807" w14:textId="77777777" w:rsidR="00B07A28" w:rsidRDefault="00B07A28" w:rsidP="002176FA">
      <w:pPr>
        <w:pStyle w:val="Paragraphedeliste"/>
        <w:ind w:left="-142"/>
      </w:pPr>
    </w:p>
    <w:p w14:paraId="76A47337" w14:textId="77777777" w:rsidR="002176FA" w:rsidRDefault="002176F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1DE4FA8C" w14:textId="77777777" w:rsidR="009B302F" w:rsidRDefault="009B302F" w:rsidP="003D7061">
      <w:pPr>
        <w:pStyle w:val="Titre1"/>
      </w:pPr>
      <w:bookmarkStart w:id="11" w:name="_Toc431935224"/>
      <w:r>
        <w:lastRenderedPageBreak/>
        <w:t>Planification (Gantt)</w:t>
      </w:r>
      <w:bookmarkEnd w:id="11"/>
    </w:p>
    <w:p w14:paraId="746C802F" w14:textId="77777777" w:rsidR="002176FA" w:rsidRDefault="002176FA" w:rsidP="002176FA">
      <w:pPr>
        <w:pStyle w:val="Sansinterligne"/>
      </w:pPr>
      <w:r>
        <w:t xml:space="preserve">Préciser les dates : </w:t>
      </w:r>
    </w:p>
    <w:p w14:paraId="1F6439B8" w14:textId="77777777" w:rsidR="00543447" w:rsidRDefault="00543447" w:rsidP="00543447">
      <w:pPr>
        <w:pStyle w:val="Sansinterligne"/>
        <w:numPr>
          <w:ilvl w:val="0"/>
          <w:numId w:val="4"/>
        </w:numPr>
      </w:pPr>
      <w:r>
        <w:t>début du projet</w:t>
      </w:r>
      <w:r>
        <w:tab/>
      </w:r>
      <w:r>
        <w:tab/>
        <w:t>début janvier</w:t>
      </w:r>
    </w:p>
    <w:p w14:paraId="63071086" w14:textId="11BE95C2" w:rsidR="00543447" w:rsidRDefault="00543447" w:rsidP="00543447">
      <w:pPr>
        <w:pStyle w:val="Sansinterligne"/>
        <w:numPr>
          <w:ilvl w:val="0"/>
          <w:numId w:val="4"/>
        </w:numPr>
      </w:pPr>
      <w:r>
        <w:t>revues 1 (R1)</w:t>
      </w:r>
      <w:r>
        <w:tab/>
      </w:r>
      <w:r>
        <w:tab/>
        <w:t xml:space="preserve">semaine </w:t>
      </w:r>
    </w:p>
    <w:p w14:paraId="2111C5DD" w14:textId="16F56487" w:rsidR="00543447" w:rsidRDefault="00543447" w:rsidP="00543447">
      <w:pPr>
        <w:pStyle w:val="Sansinterligne"/>
        <w:numPr>
          <w:ilvl w:val="0"/>
          <w:numId w:val="4"/>
        </w:numPr>
      </w:pPr>
      <w:r>
        <w:t>revue 2 (R2)</w:t>
      </w:r>
      <w:r>
        <w:tab/>
      </w:r>
      <w:r>
        <w:tab/>
        <w:t xml:space="preserve">semaine </w:t>
      </w:r>
    </w:p>
    <w:p w14:paraId="41E07951" w14:textId="5612A1F4" w:rsidR="00543447" w:rsidRDefault="00543447" w:rsidP="00543447">
      <w:pPr>
        <w:pStyle w:val="Sansinterligne"/>
        <w:numPr>
          <w:ilvl w:val="0"/>
          <w:numId w:val="4"/>
        </w:numPr>
      </w:pPr>
      <w:r>
        <w:t>revue 3 (R3)</w:t>
      </w:r>
      <w:r>
        <w:tab/>
      </w:r>
      <w:r>
        <w:tab/>
        <w:t xml:space="preserve">semaine </w:t>
      </w:r>
    </w:p>
    <w:p w14:paraId="36979D53" w14:textId="77777777" w:rsidR="004B54C6" w:rsidRDefault="00543447" w:rsidP="00F95E20">
      <w:pPr>
        <w:pStyle w:val="Sansinterligne"/>
        <w:numPr>
          <w:ilvl w:val="0"/>
          <w:numId w:val="4"/>
        </w:numPr>
      </w:pPr>
      <w:r>
        <w:t>remise du projet</w:t>
      </w:r>
      <w:r>
        <w:tab/>
      </w:r>
    </w:p>
    <w:p w14:paraId="393A23D7" w14:textId="2FCCDCAC" w:rsidR="009B302F" w:rsidRDefault="00543447" w:rsidP="008E6A0D">
      <w:pPr>
        <w:pStyle w:val="Sansinterligne"/>
        <w:numPr>
          <w:ilvl w:val="0"/>
          <w:numId w:val="4"/>
        </w:numPr>
      </w:pPr>
      <w:r>
        <w:t xml:space="preserve">soutenance finale </w:t>
      </w:r>
      <w:r>
        <w:tab/>
      </w:r>
    </w:p>
    <w:p w14:paraId="1B0CC185" w14:textId="77777777" w:rsidR="008E6A0D" w:rsidRDefault="008E6A0D" w:rsidP="008E6A0D">
      <w:pPr>
        <w:pStyle w:val="Sansinterligne"/>
      </w:pPr>
    </w:p>
    <w:p w14:paraId="2295E46A" w14:textId="474F27C6" w:rsidR="002176FA" w:rsidRDefault="008E6A0D" w:rsidP="008E6A0D">
      <w:pPr>
        <w:pStyle w:val="Sansinterligne"/>
      </w:pPr>
      <w:r>
        <w:rPr>
          <w:noProof/>
        </w:rPr>
        <w:drawing>
          <wp:inline distT="0" distB="0" distL="0" distR="0" wp14:anchorId="2AD80FD4" wp14:editId="440E481F">
            <wp:extent cx="6766560" cy="3649980"/>
            <wp:effectExtent l="0" t="0" r="0" b="7620"/>
            <wp:docPr id="434152194" name="Imag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3649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876D3" w14:textId="77777777" w:rsidR="009B302F" w:rsidRDefault="009B302F" w:rsidP="003D7061">
      <w:pPr>
        <w:pStyle w:val="Titre1"/>
      </w:pPr>
      <w:bookmarkStart w:id="12" w:name="_Toc431935225"/>
      <w:r>
        <w:t>Condition d’évaluation pour l’épreuve E6</w:t>
      </w:r>
      <w:bookmarkEnd w:id="12"/>
      <w:r w:rsidR="00D55B6B">
        <w:t xml:space="preserve"> Projet</w:t>
      </w:r>
    </w:p>
    <w:p w14:paraId="21A37A89" w14:textId="77777777" w:rsidR="009B302F" w:rsidRDefault="009B302F" w:rsidP="009C6EAC">
      <w:pPr>
        <w:pStyle w:val="Paragraphedeliste"/>
        <w:ind w:left="465"/>
      </w:pPr>
    </w:p>
    <w:p w14:paraId="17A0933E" w14:textId="77777777" w:rsidR="009B302F" w:rsidRDefault="009B302F" w:rsidP="00BD0540">
      <w:pPr>
        <w:pStyle w:val="Titre2"/>
      </w:pPr>
      <w:bookmarkStart w:id="13" w:name="_Toc431935226"/>
      <w:r>
        <w:t>Disponibilité des équipements</w:t>
      </w:r>
      <w:bookmarkEnd w:id="13"/>
    </w:p>
    <w:p w14:paraId="063D7137" w14:textId="5B12E639" w:rsidR="009B302F" w:rsidRDefault="002176FA" w:rsidP="002176FA">
      <w:pPr>
        <w:pStyle w:val="Sansinterligne"/>
        <w:tabs>
          <w:tab w:val="left" w:pos="5387"/>
          <w:tab w:val="left" w:pos="7371"/>
        </w:tabs>
      </w:pPr>
      <w:r w:rsidRPr="002176FA">
        <w:t>L’équipement sera-t-il disponible ?</w:t>
      </w:r>
      <w:r>
        <w:t xml:space="preserve">  </w:t>
      </w:r>
      <w:r>
        <w:tab/>
        <w:t xml:space="preserve">Oui </w:t>
      </w:r>
      <w:r w:rsidR="00543447">
        <w:rPr>
          <w:rFonts w:ascii="Times New Roman" w:hAnsi="Times New Roman" w:cs="Times New Roman"/>
          <w:bCs/>
          <w:sz w:val="24"/>
          <w:szCs w:val="20"/>
        </w:rPr>
        <w:sym w:font="Wingdings" w:char="F0FC"/>
      </w:r>
      <w:r>
        <w:rPr>
          <w:rFonts w:ascii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hAnsi="Times New Roman" w:cs="Times New Roman"/>
          <w:bCs/>
          <w:sz w:val="24"/>
          <w:szCs w:val="20"/>
        </w:rPr>
        <w:tab/>
        <w:t xml:space="preserve">Non </w:t>
      </w:r>
      <w:r w:rsidRPr="003D5DAE">
        <w:rPr>
          <w:rFonts w:ascii="Times New Roman" w:hAnsi="Times New Roman" w:cs="Times New Roman"/>
          <w:bCs/>
          <w:sz w:val="24"/>
          <w:szCs w:val="20"/>
        </w:rPr>
        <w:sym w:font="Wingdings" w:char="F06F"/>
      </w:r>
    </w:p>
    <w:p w14:paraId="7E2D0D97" w14:textId="77777777" w:rsidR="009B302F" w:rsidRDefault="009B302F" w:rsidP="002176FA">
      <w:pPr>
        <w:pStyle w:val="Sansinterligne"/>
      </w:pPr>
    </w:p>
    <w:p w14:paraId="216F460E" w14:textId="77777777" w:rsidR="009B302F" w:rsidRDefault="002176FA" w:rsidP="00BD0540">
      <w:pPr>
        <w:pStyle w:val="Titre2"/>
      </w:pPr>
      <w:bookmarkStart w:id="14" w:name="_Toc431935227"/>
      <w:r w:rsidRPr="002176FA">
        <w:t>Atteintes des objectifs du point de vue client</w:t>
      </w:r>
      <w:bookmarkEnd w:id="14"/>
    </w:p>
    <w:p w14:paraId="581F3EF2" w14:textId="77777777" w:rsidR="008E6A0D" w:rsidRDefault="008E6A0D" w:rsidP="002176FA">
      <w:pPr>
        <w:pStyle w:val="Sansinterligne"/>
      </w:pPr>
      <w:r>
        <w:t xml:space="preserve">Observation d’un cycle de remplissage avec évacuation sur le convoyeur d’au moins 2 catégories de panier différentes. </w:t>
      </w:r>
    </w:p>
    <w:p w14:paraId="371F4A38" w14:textId="4AB34254" w:rsidR="00835533" w:rsidRDefault="00835533" w:rsidP="002176FA">
      <w:pPr>
        <w:pStyle w:val="Sansinterligne"/>
      </w:pPr>
      <w:r>
        <w:t>Ces 2 catégories doivent représenter :</w:t>
      </w:r>
    </w:p>
    <w:p w14:paraId="75E13D32" w14:textId="2CA11319" w:rsidR="00835533" w:rsidRDefault="00835533" w:rsidP="00835533">
      <w:pPr>
        <w:pStyle w:val="Sansinterligne"/>
        <w:numPr>
          <w:ilvl w:val="0"/>
          <w:numId w:val="14"/>
        </w:numPr>
      </w:pPr>
      <w:r>
        <w:t>Panier d’un seul type de légumes par poids</w:t>
      </w:r>
    </w:p>
    <w:p w14:paraId="1502490D" w14:textId="2CCDA229" w:rsidR="00835533" w:rsidRDefault="00835533" w:rsidP="00835533">
      <w:pPr>
        <w:pStyle w:val="Sansinterligne"/>
        <w:numPr>
          <w:ilvl w:val="0"/>
          <w:numId w:val="14"/>
        </w:numPr>
      </w:pPr>
      <w:r>
        <w:t>Panier d’un autre type de légume par nombre d’unité.</w:t>
      </w:r>
    </w:p>
    <w:p w14:paraId="11F0CB09" w14:textId="237C6193" w:rsidR="008E6A0D" w:rsidRDefault="008E6A0D" w:rsidP="00835533">
      <w:pPr>
        <w:pStyle w:val="Sansinterligne"/>
      </w:pPr>
      <w:r>
        <w:t>On doit pouvoir ajouter, modifier et supprimer les utilisateurs</w:t>
      </w:r>
      <w:r w:rsidR="00835533">
        <w:t xml:space="preserve">, </w:t>
      </w:r>
      <w:r>
        <w:t xml:space="preserve">les catégories </w:t>
      </w:r>
      <w:r w:rsidR="00835533">
        <w:t>et</w:t>
      </w:r>
      <w:r>
        <w:t xml:space="preserve"> les légumes</w:t>
      </w:r>
      <w:r w:rsidR="00835533">
        <w:t xml:space="preserve"> dans la base de données.</w:t>
      </w:r>
    </w:p>
    <w:p w14:paraId="08C7D655" w14:textId="05150D1E" w:rsidR="008E6A0D" w:rsidRDefault="008E6A0D" w:rsidP="002176FA">
      <w:pPr>
        <w:pStyle w:val="Sansinterligne"/>
      </w:pPr>
      <w:r>
        <w:t>La sécurisation de l’accès à l’application par carte doit être opérationnelle.</w:t>
      </w:r>
    </w:p>
    <w:p w14:paraId="447FE4D8" w14:textId="77777777" w:rsidR="002176FA" w:rsidRDefault="002176FA" w:rsidP="002176FA">
      <w:pPr>
        <w:pStyle w:val="Sansinterligne"/>
      </w:pPr>
    </w:p>
    <w:p w14:paraId="01183E6D" w14:textId="77777777" w:rsidR="009B302F" w:rsidRDefault="002176FA" w:rsidP="00BD0540">
      <w:pPr>
        <w:pStyle w:val="Titre2"/>
      </w:pPr>
      <w:bookmarkStart w:id="15" w:name="_Toc431935228"/>
      <w:r w:rsidRPr="002176FA">
        <w:t>Avenants</w:t>
      </w:r>
      <w:r>
        <w:t> :</w:t>
      </w:r>
      <w:bookmarkEnd w:id="15"/>
    </w:p>
    <w:p w14:paraId="1A1F90E0" w14:textId="77777777" w:rsidR="002176FA" w:rsidRDefault="002176FA" w:rsidP="002176FA">
      <w:pPr>
        <w:tabs>
          <w:tab w:val="left" w:leader="dot" w:pos="7371"/>
          <w:tab w:val="left" w:leader="dot" w:pos="10466"/>
        </w:tabs>
      </w:pPr>
      <w:r>
        <w:t xml:space="preserve">Date des avenants : </w:t>
      </w:r>
      <w:r>
        <w:tab/>
        <w:t xml:space="preserve"> Nombre de pages : </w:t>
      </w:r>
      <w:r>
        <w:tab/>
      </w:r>
    </w:p>
    <w:p w14:paraId="48059A79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1A03E2AC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221BA007" w14:textId="77777777" w:rsidR="006F5000" w:rsidRDefault="006F500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18D6E138" w14:textId="77777777" w:rsidR="002176FA" w:rsidRDefault="002176FA" w:rsidP="003D7061">
      <w:pPr>
        <w:pStyle w:val="Titre1"/>
      </w:pPr>
      <w:bookmarkStart w:id="16" w:name="_Toc431935229"/>
      <w:r w:rsidRPr="002176FA">
        <w:lastRenderedPageBreak/>
        <w:t>Observation de la commission de Validation</w:t>
      </w:r>
      <w:bookmarkEnd w:id="16"/>
    </w:p>
    <w:p w14:paraId="068AEF6C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969"/>
      </w:tblGrid>
      <w:tr w:rsidR="006F5000" w14:paraId="5CBD3C55" w14:textId="77777777" w:rsidTr="00D372C2">
        <w:tc>
          <w:tcPr>
            <w:tcW w:w="2802" w:type="dxa"/>
          </w:tcPr>
          <w:p w14:paraId="1B0FC00E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6F5000">
              <w:t>Ce document initial :</w:t>
            </w:r>
          </w:p>
        </w:tc>
        <w:tc>
          <w:tcPr>
            <w:tcW w:w="7996" w:type="dxa"/>
          </w:tcPr>
          <w:p w14:paraId="464786F1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  </w:t>
            </w:r>
            <w:r w:rsidRPr="006F5000">
              <w:t>comprend X pages et les documents annexes suivants :</w:t>
            </w:r>
          </w:p>
          <w:p w14:paraId="4110ABAF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7973423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EB7FB35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32CE796" w14:textId="77777777" w:rsidR="00D372C2" w:rsidRDefault="00D372C2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6F5000" w14:paraId="7F4E8F54" w14:textId="77777777" w:rsidTr="00D372C2">
        <w:tc>
          <w:tcPr>
            <w:tcW w:w="2802" w:type="dxa"/>
          </w:tcPr>
          <w:p w14:paraId="62C076B9" w14:textId="77777777" w:rsidR="006F5000" w:rsidRPr="00D372C2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i/>
              </w:rPr>
            </w:pPr>
            <w:r w:rsidRPr="00D372C2">
              <w:rPr>
                <w:i/>
                <w:sz w:val="16"/>
              </w:rPr>
              <w:t>(À remplir par la commission de  validation qui valide le sujet de projet)</w:t>
            </w:r>
          </w:p>
        </w:tc>
        <w:tc>
          <w:tcPr>
            <w:tcW w:w="7996" w:type="dxa"/>
          </w:tcPr>
          <w:p w14:paraId="0C977BFD" w14:textId="77777777" w:rsidR="006F5000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 été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étudié</w:t>
            </w:r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par la Commission Académique de validation qui s’est réunie à</w:t>
            </w:r>
          </w:p>
          <w:p w14:paraId="2A7C5827" w14:textId="77777777" w:rsidR="00D372C2" w:rsidRDefault="00D372C2" w:rsidP="00D372C2">
            <w:pPr>
              <w:tabs>
                <w:tab w:val="left" w:leader="dot" w:pos="4286"/>
                <w:tab w:val="left" w:leader="dot" w:pos="5136"/>
                <w:tab w:val="left" w:leader="dot" w:pos="5987"/>
                <w:tab w:val="left" w:pos="6129"/>
                <w:tab w:val="left" w:leader="dot" w:pos="10466"/>
              </w:tabs>
            </w:pPr>
            <w:r w:rsidRPr="006F5000">
              <w:rPr>
                <w:i/>
              </w:rPr>
              <w:tab/>
            </w:r>
            <w:r>
              <w:rPr>
                <w:i/>
              </w:rPr>
              <w:t xml:space="preserve">, le 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20xx</w:t>
            </w:r>
          </w:p>
        </w:tc>
      </w:tr>
    </w:tbl>
    <w:p w14:paraId="03DD8E71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99"/>
        <w:gridCol w:w="2524"/>
        <w:gridCol w:w="2662"/>
        <w:gridCol w:w="1463"/>
      </w:tblGrid>
      <w:tr w:rsidR="00D372C2" w14:paraId="5413BA31" w14:textId="77777777" w:rsidTr="001D6055">
        <w:trPr>
          <w:trHeight w:val="306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65AE4184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</w:pPr>
            <w:r w:rsidRPr="00D372C2">
              <w:t>Contenu du projet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145532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153CC0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Insuffisamment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65C86691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Non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4BC8F111" w14:textId="77777777" w:rsidTr="001D6055">
        <w:trPr>
          <w:trHeight w:val="26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13DACAC3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 w:rsidRPr="007C105D">
              <w:t>Problème à résoudre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A14FF7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Cohérent techniquement</w:t>
            </w:r>
          </w:p>
        </w:tc>
        <w:tc>
          <w:tcPr>
            <w:tcW w:w="416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6858842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Pertinent / À un niveau BTS SN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3D026D32" w14:textId="77777777" w:rsidTr="001D6055">
        <w:trPr>
          <w:trHeight w:val="414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76D4EFA4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Complexité technique :</w:t>
            </w:r>
          </w:p>
          <w:p w14:paraId="61FA57F1" w14:textId="77777777" w:rsidR="00D372C2" w:rsidRDefault="007C105D" w:rsidP="001D6055">
            <w:pPr>
              <w:tabs>
                <w:tab w:val="left" w:leader="dot" w:pos="7371"/>
                <w:tab w:val="left" w:leader="dot" w:pos="10466"/>
              </w:tabs>
            </w:pPr>
            <w:r>
              <w:t>(liée au support ou au moyen utilisé)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0CB202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15E16C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Insuffisante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5875DF40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Exagérée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7C105D" w14:paraId="5FC446E7" w14:textId="77777777" w:rsidTr="001D6055">
        <w:trPr>
          <w:trHeight w:val="57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2123F3E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Cohérence pédagogique :</w:t>
            </w:r>
          </w:p>
          <w:p w14:paraId="7B519FF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(relative aux objectifs de l’épreuve)</w:t>
            </w:r>
          </w:p>
        </w:tc>
        <w:tc>
          <w:tcPr>
            <w:tcW w:w="672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573A566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Le projet permet l’évaluation de toutes les compétences terminales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409CF087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Chaque candidat peut être évalué sur chacune des compétences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333EB7DD" w14:textId="77777777" w:rsidTr="001D6055">
        <w:trPr>
          <w:trHeight w:val="543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07E10049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Planification des tâches demandées aux</w:t>
            </w:r>
          </w:p>
          <w:p w14:paraId="5DD4A75E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étudiants, délais prévus, …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4225997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Projet …</w:t>
            </w:r>
          </w:p>
          <w:p w14:paraId="377E302B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Défini et raisonnable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14:paraId="7F0AC0B4" w14:textId="77777777" w:rsidR="007C105D" w:rsidRDefault="007C105D" w:rsidP="00CA594E">
            <w:pPr>
              <w:jc w:val="right"/>
            </w:pPr>
          </w:p>
          <w:p w14:paraId="5A8FA67C" w14:textId="77777777" w:rsidR="00D372C2" w:rsidRPr="007C105D" w:rsidRDefault="007C105D" w:rsidP="00CA594E">
            <w:pPr>
              <w:jc w:val="right"/>
            </w:pPr>
            <w:r w:rsidRPr="007C105D">
              <w:t>Insuffisamment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</w:tcPr>
          <w:p w14:paraId="53F2CEDE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  <w:p w14:paraId="24F7031A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Non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081586AB" w14:textId="77777777" w:rsidTr="001D6055">
        <w:trPr>
          <w:trHeight w:val="43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082074B4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Les revues de projet sont-elles prévues :</w:t>
            </w:r>
          </w:p>
          <w:p w14:paraId="6029C194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(dates, modalités, évaluation)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3CF440B4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630F7D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5055D692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6790E78B" w14:textId="77777777" w:rsidTr="001D6055">
        <w:trPr>
          <w:trHeight w:val="446"/>
        </w:trPr>
        <w:tc>
          <w:tcPr>
            <w:tcW w:w="6629" w:type="dxa"/>
            <w:gridSpan w:val="2"/>
            <w:tcBorders>
              <w:right w:val="nil"/>
            </w:tcBorders>
            <w:vAlign w:val="center"/>
          </w:tcPr>
          <w:p w14:paraId="3CDC1514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Conformité par rapport au référentiel et à la</w:t>
            </w:r>
          </w:p>
          <w:p w14:paraId="62217AA1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définition de l’épreuve :</w:t>
            </w: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96A4E93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14:paraId="3E55404F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</w:tbl>
    <w:p w14:paraId="3D0FBF53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9151"/>
      </w:tblGrid>
      <w:tr w:rsidR="009D418E" w14:paraId="4A629330" w14:textId="77777777" w:rsidTr="009D418E">
        <w:tc>
          <w:tcPr>
            <w:tcW w:w="1526" w:type="dxa"/>
          </w:tcPr>
          <w:p w14:paraId="202BA859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9D418E">
              <w:t>Observations :</w:t>
            </w:r>
          </w:p>
        </w:tc>
        <w:tc>
          <w:tcPr>
            <w:tcW w:w="9272" w:type="dxa"/>
          </w:tcPr>
          <w:p w14:paraId="45E625F7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294B4116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470C9FFD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</w:tc>
      </w:tr>
    </w:tbl>
    <w:p w14:paraId="42B56FF4" w14:textId="77777777" w:rsidR="009D418E" w:rsidRDefault="009D418E" w:rsidP="00BD0540">
      <w:pPr>
        <w:pStyle w:val="Titre2"/>
      </w:pPr>
      <w:bookmarkStart w:id="17" w:name="_Toc431935230"/>
      <w:r w:rsidRPr="009D418E">
        <w:t>Avis formulé par la commission de validation :</w:t>
      </w:r>
      <w:bookmarkEnd w:id="17"/>
    </w:p>
    <w:p w14:paraId="4594C379" w14:textId="77777777" w:rsidR="009D418E" w:rsidRDefault="009D418E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57"/>
        <w:gridCol w:w="1911"/>
        <w:gridCol w:w="5790"/>
      </w:tblGrid>
      <w:tr w:rsidR="009D418E" w14:paraId="4F2AF7C3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71BDF02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Sujet accepté</w:t>
            </w:r>
          </w:p>
          <w:p w14:paraId="034738B5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>
              <w:t>en l’état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E57174C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9D418E">
              <w:t>Sujet à revoir :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14:paraId="4E25AA82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Conformité au Référentiel de Certification / Complexité</w:t>
            </w:r>
          </w:p>
          <w:p w14:paraId="160B1D4A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Définition et planification des tâches</w:t>
            </w:r>
          </w:p>
          <w:p w14:paraId="436F4E1D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Critères d’évaluation</w:t>
            </w:r>
          </w:p>
          <w:p w14:paraId="20148B26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Autres : ................................................................................</w:t>
            </w:r>
          </w:p>
        </w:tc>
      </w:tr>
      <w:tr w:rsidR="009D418E" w14:paraId="7CD2BF51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E6FCE34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="009D418E">
              <w:t>Sujet rejeté</w:t>
            </w:r>
          </w:p>
          <w:p w14:paraId="62467CFA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>
              <w:t xml:space="preserve">     </w:t>
            </w:r>
            <w:r w:rsidR="009D418E">
              <w:t>Motif de la commission :</w:t>
            </w:r>
          </w:p>
        </w:tc>
        <w:tc>
          <w:tcPr>
            <w:tcW w:w="7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565BA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2C8C616B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20821F56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AF8FB70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</w:tc>
      </w:tr>
    </w:tbl>
    <w:p w14:paraId="3C027924" w14:textId="77777777" w:rsidR="009D418E" w:rsidRDefault="001D6055" w:rsidP="00BD0540">
      <w:pPr>
        <w:pStyle w:val="Titre2"/>
      </w:pPr>
      <w:bookmarkStart w:id="18" w:name="_Toc431935231"/>
      <w:r w:rsidRPr="001D6055">
        <w:t>Nom des membres de la commission de validation académique :</w:t>
      </w:r>
      <w:bookmarkEnd w:id="18"/>
    </w:p>
    <w:p w14:paraId="45EE3783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2"/>
        <w:gridCol w:w="2671"/>
        <w:gridCol w:w="2663"/>
        <w:gridCol w:w="2662"/>
      </w:tblGrid>
      <w:tr w:rsidR="001D6055" w14:paraId="10E92513" w14:textId="77777777" w:rsidTr="001D6055">
        <w:tc>
          <w:tcPr>
            <w:tcW w:w="2699" w:type="dxa"/>
          </w:tcPr>
          <w:p w14:paraId="5ED489D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Nom</w:t>
            </w:r>
          </w:p>
        </w:tc>
        <w:tc>
          <w:tcPr>
            <w:tcW w:w="2699" w:type="dxa"/>
          </w:tcPr>
          <w:p w14:paraId="1AB8AA2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Établissement</w:t>
            </w:r>
          </w:p>
        </w:tc>
        <w:tc>
          <w:tcPr>
            <w:tcW w:w="2700" w:type="dxa"/>
          </w:tcPr>
          <w:p w14:paraId="3963E0EC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Académie</w:t>
            </w:r>
          </w:p>
        </w:tc>
        <w:tc>
          <w:tcPr>
            <w:tcW w:w="2700" w:type="dxa"/>
          </w:tcPr>
          <w:p w14:paraId="47B8A044" w14:textId="77777777" w:rsidR="001D6055" w:rsidRDefault="001D6055" w:rsidP="001D6055">
            <w:pPr>
              <w:tabs>
                <w:tab w:val="left" w:leader="dot" w:pos="7371"/>
                <w:tab w:val="left" w:leader="dot" w:pos="10466"/>
              </w:tabs>
              <w:jc w:val="center"/>
            </w:pPr>
            <w:r>
              <w:t>Signature</w:t>
            </w:r>
          </w:p>
        </w:tc>
      </w:tr>
      <w:tr w:rsidR="001D6055" w14:paraId="0A7B145D" w14:textId="77777777" w:rsidTr="001D6055">
        <w:tc>
          <w:tcPr>
            <w:tcW w:w="2699" w:type="dxa"/>
          </w:tcPr>
          <w:p w14:paraId="5B40119B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43F060F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77C5C983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79D08D3D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50C757AB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4607F309" w14:textId="77777777" w:rsidTr="001D6055">
        <w:tc>
          <w:tcPr>
            <w:tcW w:w="2699" w:type="dxa"/>
          </w:tcPr>
          <w:p w14:paraId="2EC8F413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6E4850E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675452C8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28F8AA9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66B4ED7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23D01A4A" w14:textId="77777777" w:rsidTr="001D6055">
        <w:tc>
          <w:tcPr>
            <w:tcW w:w="2699" w:type="dxa"/>
          </w:tcPr>
          <w:p w14:paraId="3A03683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2FC154C1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26DD3CF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10799DB0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24A3325F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</w:tbl>
    <w:p w14:paraId="018D5012" w14:textId="77777777" w:rsidR="001D6055" w:rsidRDefault="001D6055" w:rsidP="00BD0540">
      <w:pPr>
        <w:pStyle w:val="Titre2"/>
      </w:pPr>
      <w:bookmarkStart w:id="19" w:name="_Toc431935232"/>
      <w:r w:rsidRPr="001D6055">
        <w:t>Visa de l’autorité académique :</w:t>
      </w:r>
      <w:bookmarkEnd w:id="1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1"/>
        <w:gridCol w:w="4397"/>
      </w:tblGrid>
      <w:tr w:rsidR="001D6055" w14:paraId="6843F097" w14:textId="77777777" w:rsidTr="001D6055">
        <w:tc>
          <w:tcPr>
            <w:tcW w:w="6345" w:type="dxa"/>
          </w:tcPr>
          <w:p w14:paraId="2545651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(nom, qualité, Académie, signature)</w:t>
            </w:r>
          </w:p>
        </w:tc>
        <w:tc>
          <w:tcPr>
            <w:tcW w:w="4453" w:type="dxa"/>
          </w:tcPr>
          <w:p w14:paraId="7243A65A" w14:textId="77777777" w:rsidR="001D6055" w:rsidRPr="001D6055" w:rsidRDefault="001D6055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</w:pPr>
            <w:r w:rsidRPr="001D6055"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  <w:t>Nota :</w:t>
            </w:r>
          </w:p>
          <w:p w14:paraId="2851BA3A" w14:textId="77777777" w:rsidR="001D6055" w:rsidRPr="001D6055" w:rsidRDefault="001D6055" w:rsidP="001D6055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Ce document est contractuel pour la sous-épreuve E6-2 (Projet Technique) et sera joint au « Dossier Technique » de l’étudiant.</w:t>
            </w:r>
          </w:p>
          <w:p w14:paraId="6262181D" w14:textId="77777777" w:rsidR="001D6055" w:rsidRDefault="001D6055" w:rsidP="001D6055">
            <w:pPr>
              <w:autoSpaceDE w:val="0"/>
              <w:autoSpaceDN w:val="0"/>
              <w:adjustRightInd w:val="0"/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En cas de modification du cahier des charges, un avenant sera élaboré et joint au dossier du candidat pour présentation au jury, en même temps que le carnet de suivi.</w:t>
            </w:r>
          </w:p>
        </w:tc>
      </w:tr>
    </w:tbl>
    <w:p w14:paraId="1171CBD1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sectPr w:rsidR="001D6055" w:rsidSect="006F5000">
      <w:pgSz w:w="11906" w:h="16838"/>
      <w:pgMar w:top="720" w:right="624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ACC"/>
    <w:multiLevelType w:val="hybridMultilevel"/>
    <w:tmpl w:val="DD9AE3EE"/>
    <w:lvl w:ilvl="0" w:tplc="61BA9B2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7632C"/>
    <w:multiLevelType w:val="multilevel"/>
    <w:tmpl w:val="2EB89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24F30"/>
    <w:multiLevelType w:val="hybridMultilevel"/>
    <w:tmpl w:val="662AAE68"/>
    <w:lvl w:ilvl="0" w:tplc="868A024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43BA"/>
    <w:multiLevelType w:val="multilevel"/>
    <w:tmpl w:val="ECAAF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02B67"/>
    <w:multiLevelType w:val="multilevel"/>
    <w:tmpl w:val="804A3FC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7DA63F8"/>
    <w:multiLevelType w:val="hybridMultilevel"/>
    <w:tmpl w:val="8D04650C"/>
    <w:lvl w:ilvl="0" w:tplc="57F2560C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91722"/>
    <w:multiLevelType w:val="hybridMultilevel"/>
    <w:tmpl w:val="75EE9EAC"/>
    <w:lvl w:ilvl="0" w:tplc="778A434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059D5"/>
    <w:multiLevelType w:val="multilevel"/>
    <w:tmpl w:val="007E584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F21056A"/>
    <w:multiLevelType w:val="hybridMultilevel"/>
    <w:tmpl w:val="F69ED438"/>
    <w:lvl w:ilvl="0" w:tplc="71B0F6C8">
      <w:start w:val="5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033E5"/>
    <w:multiLevelType w:val="hybridMultilevel"/>
    <w:tmpl w:val="FE7EF25C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077C"/>
    <w:multiLevelType w:val="multilevel"/>
    <w:tmpl w:val="1528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0D4B1D"/>
    <w:multiLevelType w:val="hybridMultilevel"/>
    <w:tmpl w:val="94DE8426"/>
    <w:lvl w:ilvl="0" w:tplc="FC806922">
      <w:start w:val="1"/>
      <w:numFmt w:val="bullet"/>
      <w:lvlText w:val="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C7550D9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3824AC3"/>
    <w:multiLevelType w:val="multilevel"/>
    <w:tmpl w:val="22F8F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5942205"/>
    <w:multiLevelType w:val="hybridMultilevel"/>
    <w:tmpl w:val="4B9ABB18"/>
    <w:lvl w:ilvl="0" w:tplc="B2BC62F8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56569"/>
    <w:multiLevelType w:val="hybridMultilevel"/>
    <w:tmpl w:val="C540AA28"/>
    <w:lvl w:ilvl="0" w:tplc="4E3E193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C63F2"/>
    <w:multiLevelType w:val="hybridMultilevel"/>
    <w:tmpl w:val="218438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B20A8"/>
    <w:multiLevelType w:val="hybridMultilevel"/>
    <w:tmpl w:val="053C0B3E"/>
    <w:lvl w:ilvl="0" w:tplc="FC80692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B49EAA44">
      <w:numFmt w:val="bullet"/>
      <w:lvlText w:val="−"/>
      <w:lvlJc w:val="left"/>
      <w:pPr>
        <w:ind w:left="1440" w:hanging="360"/>
      </w:pPr>
      <w:rPr>
        <w:rFonts w:ascii="TimesNewRomanPSMT" w:eastAsiaTheme="minorEastAsia" w:hAnsi="TimesNewRomanPSMT" w:cs="TimesNewRomanPSM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C0577"/>
    <w:multiLevelType w:val="multilevel"/>
    <w:tmpl w:val="83E43DD2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01844967">
    <w:abstractNumId w:val="7"/>
  </w:num>
  <w:num w:numId="2" w16cid:durableId="1964340610">
    <w:abstractNumId w:val="4"/>
  </w:num>
  <w:num w:numId="3" w16cid:durableId="29959527">
    <w:abstractNumId w:val="12"/>
  </w:num>
  <w:num w:numId="4" w16cid:durableId="1678732778">
    <w:abstractNumId w:val="16"/>
  </w:num>
  <w:num w:numId="5" w16cid:durableId="1629163933">
    <w:abstractNumId w:val="1"/>
  </w:num>
  <w:num w:numId="6" w16cid:durableId="1925408337">
    <w:abstractNumId w:val="10"/>
  </w:num>
  <w:num w:numId="7" w16cid:durableId="1163203858">
    <w:abstractNumId w:val="3"/>
  </w:num>
  <w:num w:numId="8" w16cid:durableId="2012827858">
    <w:abstractNumId w:val="18"/>
  </w:num>
  <w:num w:numId="9" w16cid:durableId="254092860">
    <w:abstractNumId w:val="13"/>
  </w:num>
  <w:num w:numId="10" w16cid:durableId="1687245736">
    <w:abstractNumId w:val="18"/>
  </w:num>
  <w:num w:numId="11" w16cid:durableId="813303203">
    <w:abstractNumId w:val="17"/>
  </w:num>
  <w:num w:numId="12" w16cid:durableId="1200776050">
    <w:abstractNumId w:val="11"/>
  </w:num>
  <w:num w:numId="13" w16cid:durableId="1512525979">
    <w:abstractNumId w:val="0"/>
  </w:num>
  <w:num w:numId="14" w16cid:durableId="354309461">
    <w:abstractNumId w:val="14"/>
  </w:num>
  <w:num w:numId="15" w16cid:durableId="1810197841">
    <w:abstractNumId w:val="9"/>
  </w:num>
  <w:num w:numId="16" w16cid:durableId="1371612280">
    <w:abstractNumId w:val="6"/>
  </w:num>
  <w:num w:numId="17" w16cid:durableId="291594247">
    <w:abstractNumId w:val="8"/>
  </w:num>
  <w:num w:numId="18" w16cid:durableId="1990747557">
    <w:abstractNumId w:val="2"/>
  </w:num>
  <w:num w:numId="19" w16cid:durableId="876895308">
    <w:abstractNumId w:val="15"/>
  </w:num>
  <w:num w:numId="20" w16cid:durableId="16672018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EAC"/>
    <w:rsid w:val="0000178C"/>
    <w:rsid w:val="00031249"/>
    <w:rsid w:val="000313A2"/>
    <w:rsid w:val="000373EB"/>
    <w:rsid w:val="00042262"/>
    <w:rsid w:val="00052E42"/>
    <w:rsid w:val="000A7E1A"/>
    <w:rsid w:val="000B39E5"/>
    <w:rsid w:val="000F151B"/>
    <w:rsid w:val="000F1B53"/>
    <w:rsid w:val="00110DBE"/>
    <w:rsid w:val="00114D5F"/>
    <w:rsid w:val="00126347"/>
    <w:rsid w:val="00165D4D"/>
    <w:rsid w:val="001852EE"/>
    <w:rsid w:val="001960BF"/>
    <w:rsid w:val="001C5755"/>
    <w:rsid w:val="001D0253"/>
    <w:rsid w:val="001D6055"/>
    <w:rsid w:val="001F2F24"/>
    <w:rsid w:val="002176FA"/>
    <w:rsid w:val="00232E5F"/>
    <w:rsid w:val="00236265"/>
    <w:rsid w:val="00246701"/>
    <w:rsid w:val="00276905"/>
    <w:rsid w:val="00281498"/>
    <w:rsid w:val="0028484A"/>
    <w:rsid w:val="002A3BE3"/>
    <w:rsid w:val="003116EE"/>
    <w:rsid w:val="0033319D"/>
    <w:rsid w:val="00364477"/>
    <w:rsid w:val="00366FDA"/>
    <w:rsid w:val="00383662"/>
    <w:rsid w:val="003A490E"/>
    <w:rsid w:val="003C1AC7"/>
    <w:rsid w:val="003D5DAE"/>
    <w:rsid w:val="003D7061"/>
    <w:rsid w:val="003F12E6"/>
    <w:rsid w:val="003F7553"/>
    <w:rsid w:val="00402EA5"/>
    <w:rsid w:val="004305E3"/>
    <w:rsid w:val="004B54C6"/>
    <w:rsid w:val="004C309A"/>
    <w:rsid w:val="004C7C69"/>
    <w:rsid w:val="004E0FFF"/>
    <w:rsid w:val="00505027"/>
    <w:rsid w:val="0053268D"/>
    <w:rsid w:val="0054254B"/>
    <w:rsid w:val="00543447"/>
    <w:rsid w:val="0055738E"/>
    <w:rsid w:val="00565B6D"/>
    <w:rsid w:val="00587DD8"/>
    <w:rsid w:val="0059173E"/>
    <w:rsid w:val="005B48BF"/>
    <w:rsid w:val="005E1142"/>
    <w:rsid w:val="005E519B"/>
    <w:rsid w:val="0060284B"/>
    <w:rsid w:val="00614231"/>
    <w:rsid w:val="00651657"/>
    <w:rsid w:val="006A6FB4"/>
    <w:rsid w:val="006B0AA8"/>
    <w:rsid w:val="006C5646"/>
    <w:rsid w:val="006F5000"/>
    <w:rsid w:val="006F6DCF"/>
    <w:rsid w:val="00704A7E"/>
    <w:rsid w:val="007126E3"/>
    <w:rsid w:val="00732C3C"/>
    <w:rsid w:val="00741290"/>
    <w:rsid w:val="007463A1"/>
    <w:rsid w:val="00761BB6"/>
    <w:rsid w:val="007751B3"/>
    <w:rsid w:val="00796DC6"/>
    <w:rsid w:val="00797718"/>
    <w:rsid w:val="007B1FFE"/>
    <w:rsid w:val="007C105D"/>
    <w:rsid w:val="007D0E64"/>
    <w:rsid w:val="007D102E"/>
    <w:rsid w:val="007E120B"/>
    <w:rsid w:val="007E5B26"/>
    <w:rsid w:val="00835533"/>
    <w:rsid w:val="00856F94"/>
    <w:rsid w:val="00892990"/>
    <w:rsid w:val="00895868"/>
    <w:rsid w:val="008A1457"/>
    <w:rsid w:val="008A2EAF"/>
    <w:rsid w:val="008A4207"/>
    <w:rsid w:val="008B717E"/>
    <w:rsid w:val="008C7D30"/>
    <w:rsid w:val="008E1763"/>
    <w:rsid w:val="008E6A0D"/>
    <w:rsid w:val="00912E9F"/>
    <w:rsid w:val="00954F80"/>
    <w:rsid w:val="009645C2"/>
    <w:rsid w:val="009B302F"/>
    <w:rsid w:val="009C2692"/>
    <w:rsid w:val="009C6EAC"/>
    <w:rsid w:val="009D418E"/>
    <w:rsid w:val="00A10177"/>
    <w:rsid w:val="00A471E0"/>
    <w:rsid w:val="00A74D5A"/>
    <w:rsid w:val="00A80DFF"/>
    <w:rsid w:val="00A84C73"/>
    <w:rsid w:val="00AC4A17"/>
    <w:rsid w:val="00AC69F5"/>
    <w:rsid w:val="00AF4128"/>
    <w:rsid w:val="00B07A28"/>
    <w:rsid w:val="00B131DA"/>
    <w:rsid w:val="00B35C42"/>
    <w:rsid w:val="00B60FD5"/>
    <w:rsid w:val="00BB3B3A"/>
    <w:rsid w:val="00BD0540"/>
    <w:rsid w:val="00BD2FC4"/>
    <w:rsid w:val="00BE6B7E"/>
    <w:rsid w:val="00C1358B"/>
    <w:rsid w:val="00C22718"/>
    <w:rsid w:val="00C35A45"/>
    <w:rsid w:val="00C366F0"/>
    <w:rsid w:val="00C601AE"/>
    <w:rsid w:val="00C939DD"/>
    <w:rsid w:val="00CA240F"/>
    <w:rsid w:val="00CA594E"/>
    <w:rsid w:val="00CC14BC"/>
    <w:rsid w:val="00CD25BE"/>
    <w:rsid w:val="00CE35DE"/>
    <w:rsid w:val="00CF3A48"/>
    <w:rsid w:val="00D00CA2"/>
    <w:rsid w:val="00D2128A"/>
    <w:rsid w:val="00D31726"/>
    <w:rsid w:val="00D372C2"/>
    <w:rsid w:val="00D37CCC"/>
    <w:rsid w:val="00D55B6B"/>
    <w:rsid w:val="00D638E5"/>
    <w:rsid w:val="00D708C1"/>
    <w:rsid w:val="00D74146"/>
    <w:rsid w:val="00D77567"/>
    <w:rsid w:val="00DB0B93"/>
    <w:rsid w:val="00DB5A5B"/>
    <w:rsid w:val="00DC4566"/>
    <w:rsid w:val="00DE237A"/>
    <w:rsid w:val="00DE75BE"/>
    <w:rsid w:val="00DF33D9"/>
    <w:rsid w:val="00DF5CF5"/>
    <w:rsid w:val="00E02F93"/>
    <w:rsid w:val="00E41D83"/>
    <w:rsid w:val="00E44E4A"/>
    <w:rsid w:val="00E64CC6"/>
    <w:rsid w:val="00EB4F93"/>
    <w:rsid w:val="00EB4FE5"/>
    <w:rsid w:val="00EB65C5"/>
    <w:rsid w:val="00EC35B7"/>
    <w:rsid w:val="00EC528D"/>
    <w:rsid w:val="00ED04B7"/>
    <w:rsid w:val="00F061FF"/>
    <w:rsid w:val="00F078B0"/>
    <w:rsid w:val="00F551B4"/>
    <w:rsid w:val="00F64B72"/>
    <w:rsid w:val="00F74B55"/>
    <w:rsid w:val="00F873B3"/>
    <w:rsid w:val="00FA783B"/>
    <w:rsid w:val="00FA7C5E"/>
    <w:rsid w:val="00FB55A1"/>
    <w:rsid w:val="00FC6946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3871"/>
  <w15:docId w15:val="{36AA3D04-A431-4608-AD62-AC1EC01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B53"/>
  </w:style>
  <w:style w:type="paragraph" w:styleId="Titre1">
    <w:name w:val="heading 1"/>
    <w:basedOn w:val="Normal"/>
    <w:next w:val="Normal"/>
    <w:link w:val="Titre1Car"/>
    <w:uiPriority w:val="9"/>
    <w:qFormat/>
    <w:rsid w:val="003D7061"/>
    <w:pPr>
      <w:numPr>
        <w:numId w:val="10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0540"/>
    <w:pPr>
      <w:numPr>
        <w:ilvl w:val="1"/>
        <w:numId w:val="10"/>
      </w:numPr>
      <w:spacing w:before="200" w:after="0"/>
      <w:ind w:left="584" w:hanging="357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B5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1B5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1B5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1B5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1B5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1B5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1B5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1B5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C6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BD0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1B53"/>
    <w:rPr>
      <w:rFonts w:asciiTheme="majorHAnsi" w:eastAsiaTheme="majorEastAsia" w:hAnsiTheme="majorHAnsi" w:cstheme="majorBidi"/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D706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0F1B5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0F1B53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0F1B53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F1B5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ansinterligne">
    <w:name w:val="No Spacing"/>
    <w:basedOn w:val="Normal"/>
    <w:uiPriority w:val="1"/>
    <w:qFormat/>
    <w:rsid w:val="000F1B53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0F1B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F1B5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1B5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F1B5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0F1B53"/>
    <w:rPr>
      <w:b/>
      <w:bCs/>
    </w:rPr>
  </w:style>
  <w:style w:type="character" w:styleId="Accentuation">
    <w:name w:val="Emphasis"/>
    <w:uiPriority w:val="20"/>
    <w:qFormat/>
    <w:rsid w:val="000F1B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ation">
    <w:name w:val="Quote"/>
    <w:basedOn w:val="Normal"/>
    <w:next w:val="Normal"/>
    <w:link w:val="CitationCar"/>
    <w:uiPriority w:val="29"/>
    <w:qFormat/>
    <w:rsid w:val="000F1B53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F1B53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1B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1B53"/>
    <w:rPr>
      <w:b/>
      <w:bCs/>
      <w:i/>
      <w:iCs/>
    </w:rPr>
  </w:style>
  <w:style w:type="character" w:styleId="Accentuationlgre">
    <w:name w:val="Subtle Emphasis"/>
    <w:uiPriority w:val="19"/>
    <w:qFormat/>
    <w:rsid w:val="000F1B53"/>
    <w:rPr>
      <w:i/>
      <w:iCs/>
    </w:rPr>
  </w:style>
  <w:style w:type="character" w:styleId="Accentuationintense">
    <w:name w:val="Intense Emphasis"/>
    <w:uiPriority w:val="21"/>
    <w:qFormat/>
    <w:rsid w:val="000F1B53"/>
    <w:rPr>
      <w:b/>
      <w:bCs/>
    </w:rPr>
  </w:style>
  <w:style w:type="character" w:styleId="Rfrencelgre">
    <w:name w:val="Subtle Reference"/>
    <w:uiPriority w:val="31"/>
    <w:qFormat/>
    <w:rsid w:val="000F1B53"/>
    <w:rPr>
      <w:smallCaps/>
    </w:rPr>
  </w:style>
  <w:style w:type="character" w:styleId="Rfrenceintense">
    <w:name w:val="Intense Reference"/>
    <w:uiPriority w:val="32"/>
    <w:qFormat/>
    <w:rsid w:val="000F1B53"/>
    <w:rPr>
      <w:smallCaps/>
      <w:spacing w:val="5"/>
      <w:u w:val="single"/>
    </w:rPr>
  </w:style>
  <w:style w:type="character" w:styleId="Titredulivre">
    <w:name w:val="Book Title"/>
    <w:uiPriority w:val="33"/>
    <w:qFormat/>
    <w:rsid w:val="000F1B53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1B53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D7756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77567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D7756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5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6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4F6C-2593-44EE-9E87-CE219CB7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</Pages>
  <Words>2503</Words>
  <Characters>13770</Characters>
  <Application>Microsoft Office Word</Application>
  <DocSecurity>0</DocSecurity>
  <Lines>114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16241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Corte</dc:creator>
  <cp:lastModifiedBy>MOUREAUX Philippe</cp:lastModifiedBy>
  <cp:revision>67</cp:revision>
  <cp:lastPrinted>2025-11-19T09:31:00Z</cp:lastPrinted>
  <dcterms:created xsi:type="dcterms:W3CDTF">2024-11-08T12:08:00Z</dcterms:created>
  <dcterms:modified xsi:type="dcterms:W3CDTF">2025-11-19T09:32:00Z</dcterms:modified>
</cp:coreProperties>
</file>